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83" w:rsidRDefault="00561983" w:rsidP="00CD4A95">
      <w:pPr>
        <w:spacing w:after="20"/>
        <w:jc w:val="center"/>
        <w:rPr>
          <w:b/>
        </w:rPr>
      </w:pPr>
      <w:r w:rsidRPr="00E1320E">
        <w:rPr>
          <w:b/>
        </w:rPr>
        <w:t>ТЕХНИЧЕСКОЕ ЗАДАНИЕ</w:t>
      </w:r>
    </w:p>
    <w:p w:rsidR="001D6A2B" w:rsidRDefault="001D6A2B" w:rsidP="0013007C">
      <w:pPr>
        <w:spacing w:after="20"/>
        <w:jc w:val="center"/>
        <w:rPr>
          <w:b/>
        </w:rPr>
      </w:pPr>
    </w:p>
    <w:p w:rsidR="00666D57" w:rsidRDefault="00E7762C" w:rsidP="00BF4130">
      <w:pPr>
        <w:spacing w:after="20"/>
        <w:jc w:val="center"/>
        <w:rPr>
          <w:b/>
        </w:rPr>
      </w:pPr>
      <w:r>
        <w:rPr>
          <w:b/>
        </w:rPr>
        <w:t>на выполнение работ по с</w:t>
      </w:r>
      <w:r w:rsidRPr="00B9127E">
        <w:rPr>
          <w:b/>
        </w:rPr>
        <w:t>троительств</w:t>
      </w:r>
      <w:r>
        <w:rPr>
          <w:b/>
        </w:rPr>
        <w:t>у</w:t>
      </w:r>
      <w:r w:rsidRPr="00B9127E">
        <w:rPr>
          <w:b/>
        </w:rPr>
        <w:t xml:space="preserve"> </w:t>
      </w:r>
      <w:r>
        <w:rPr>
          <w:b/>
        </w:rPr>
        <w:t xml:space="preserve">канализационной </w:t>
      </w:r>
      <w:r w:rsidR="00BF4130" w:rsidRPr="00BF4130">
        <w:rPr>
          <w:b/>
        </w:rPr>
        <w:t>сет</w:t>
      </w:r>
      <w:r>
        <w:rPr>
          <w:b/>
        </w:rPr>
        <w:t xml:space="preserve">и от границы земельного участка </w:t>
      </w:r>
      <w:r w:rsidR="00BF4130" w:rsidRPr="00BF4130">
        <w:rPr>
          <w:b/>
        </w:rPr>
        <w:t xml:space="preserve">ул. </w:t>
      </w:r>
      <w:r w:rsidR="00AB5C4E">
        <w:rPr>
          <w:b/>
        </w:rPr>
        <w:t>Уральская</w:t>
      </w:r>
      <w:r w:rsidR="00DF6413" w:rsidRPr="00DF6413">
        <w:rPr>
          <w:b/>
        </w:rPr>
        <w:t xml:space="preserve"> </w:t>
      </w:r>
      <w:r w:rsidR="00AB5C4E">
        <w:rPr>
          <w:b/>
        </w:rPr>
        <w:t>41</w:t>
      </w:r>
      <w:r w:rsidR="00DF6413" w:rsidRPr="00DF6413">
        <w:rPr>
          <w:b/>
        </w:rPr>
        <w:t xml:space="preserve"> </w:t>
      </w:r>
      <w:r w:rsidR="00BF4130" w:rsidRPr="00BF4130">
        <w:rPr>
          <w:b/>
        </w:rPr>
        <w:t>до уличного канализационного коллектор</w:t>
      </w:r>
      <w:r w:rsidR="00BF4130">
        <w:rPr>
          <w:b/>
        </w:rPr>
        <w:t xml:space="preserve">а по </w:t>
      </w:r>
      <w:r w:rsidR="00BF4130">
        <w:rPr>
          <w:b/>
        </w:rPr>
        <w:br/>
        <w:t>ул</w:t>
      </w:r>
      <w:r w:rsidR="00DF6413">
        <w:rPr>
          <w:b/>
        </w:rPr>
        <w:t>.</w:t>
      </w:r>
      <w:r w:rsidR="00DF6413" w:rsidRPr="00DF6413">
        <w:rPr>
          <w:b/>
        </w:rPr>
        <w:t xml:space="preserve"> </w:t>
      </w:r>
      <w:r w:rsidR="00AB5C4E">
        <w:rPr>
          <w:b/>
        </w:rPr>
        <w:t>Уральская</w:t>
      </w:r>
      <w:r w:rsidR="00A15586">
        <w:rPr>
          <w:b/>
        </w:rPr>
        <w:t>.  D=16</w:t>
      </w:r>
      <w:r w:rsidR="00BF4130">
        <w:rPr>
          <w:b/>
        </w:rPr>
        <w:t>0 мм,</w:t>
      </w:r>
      <w:r w:rsidR="00DF6413">
        <w:rPr>
          <w:b/>
        </w:rPr>
        <w:t xml:space="preserve"> L=</w:t>
      </w:r>
      <w:r w:rsidR="00AB5C4E">
        <w:rPr>
          <w:b/>
        </w:rPr>
        <w:t>15</w:t>
      </w:r>
      <w:r w:rsidR="00BF4130" w:rsidRPr="00BF4130">
        <w:rPr>
          <w:b/>
        </w:rPr>
        <w:t xml:space="preserve"> м.</w:t>
      </w:r>
    </w:p>
    <w:p w:rsidR="00BF4130" w:rsidRPr="00E1320E" w:rsidRDefault="00BF4130" w:rsidP="00BF4130">
      <w:pPr>
        <w:spacing w:after="20"/>
        <w:jc w:val="center"/>
        <w:rPr>
          <w:b/>
        </w:rPr>
      </w:pPr>
    </w:p>
    <w:p w:rsidR="00744EC8" w:rsidRPr="00E1320E" w:rsidRDefault="00744EC8" w:rsidP="00CD4A95">
      <w:pPr>
        <w:pStyle w:val="a4"/>
        <w:numPr>
          <w:ilvl w:val="0"/>
          <w:numId w:val="1"/>
        </w:numPr>
        <w:spacing w:after="20"/>
        <w:ind w:left="0" w:firstLine="426"/>
        <w:jc w:val="both"/>
        <w:rPr>
          <w:b/>
        </w:rPr>
      </w:pPr>
      <w:r w:rsidRPr="00E1320E">
        <w:rPr>
          <w:b/>
        </w:rPr>
        <w:t>Наименование выполняемых работ:</w:t>
      </w:r>
    </w:p>
    <w:p w:rsidR="00E7762C" w:rsidRDefault="00E7762C" w:rsidP="00E7762C">
      <w:pPr>
        <w:pStyle w:val="a4"/>
        <w:spacing w:after="20"/>
        <w:ind w:left="0" w:firstLine="426"/>
        <w:jc w:val="both"/>
      </w:pPr>
      <w:r w:rsidRPr="00E1320E">
        <w:t xml:space="preserve">Строительство наружной сети </w:t>
      </w:r>
      <w:r>
        <w:t>канализации</w:t>
      </w:r>
      <w:r w:rsidRPr="00E1320E">
        <w:t xml:space="preserve"> </w:t>
      </w:r>
      <w:r w:rsidR="00F230CF">
        <w:t>Д=20</w:t>
      </w:r>
      <w:r>
        <w:t>0</w:t>
      </w:r>
      <w:r w:rsidRPr="00E1320E">
        <w:t xml:space="preserve"> мм </w:t>
      </w:r>
      <w:r>
        <w:t xml:space="preserve">в границах предполагаемых земель для использования (Постановление Администрации БГО № </w:t>
      </w:r>
      <w:r w:rsidR="00AB5C4E">
        <w:t>537-1 от 02</w:t>
      </w:r>
      <w:r>
        <w:t>.0</w:t>
      </w:r>
      <w:r w:rsidR="00AB5C4E">
        <w:t>7</w:t>
      </w:r>
      <w:r>
        <w:t>.2020 «О разрешении использования земель в кадастровом квартале 66:35:</w:t>
      </w:r>
      <w:r w:rsidR="00AB5C4E">
        <w:t>0109001,</w:t>
      </w:r>
      <w:r>
        <w:t xml:space="preserve"> для </w:t>
      </w:r>
      <w:r w:rsidR="00326CD7">
        <w:t xml:space="preserve">строительства </w:t>
      </w:r>
      <w:r>
        <w:t xml:space="preserve">канализации по адресу: </w:t>
      </w:r>
      <w:r w:rsidR="00326CD7">
        <w:t xml:space="preserve">г. Березовский, ул. </w:t>
      </w:r>
      <w:r w:rsidR="00AB5C4E">
        <w:t>Уральская</w:t>
      </w:r>
      <w:r w:rsidR="00524F72">
        <w:t xml:space="preserve">, </w:t>
      </w:r>
      <w:r w:rsidR="00AB5C4E">
        <w:t>41</w:t>
      </w:r>
      <w:r>
        <w:t xml:space="preserve">») </w:t>
      </w:r>
      <w:r w:rsidRPr="00891B05">
        <w:t>от границы земельного участка ул.</w:t>
      </w:r>
      <w:r>
        <w:t xml:space="preserve"> </w:t>
      </w:r>
      <w:r w:rsidR="00AB5C4E">
        <w:t>Уральская</w:t>
      </w:r>
      <w:r w:rsidR="00326CD7">
        <w:t>,</w:t>
      </w:r>
      <w:r w:rsidR="00326CD7" w:rsidRPr="00DF6413">
        <w:t xml:space="preserve"> </w:t>
      </w:r>
      <w:r w:rsidR="00AB5C4E">
        <w:t>41</w:t>
      </w:r>
      <w:r w:rsidR="00326CD7" w:rsidRPr="00DF6413">
        <w:t xml:space="preserve"> </w:t>
      </w:r>
      <w:r>
        <w:t xml:space="preserve">до канализационного </w:t>
      </w:r>
      <w:r w:rsidRPr="00891B05">
        <w:t>коллектора</w:t>
      </w:r>
      <w:r w:rsidR="00326CD7">
        <w:t xml:space="preserve"> Д=</w:t>
      </w:r>
      <w:r w:rsidR="00AB5C4E">
        <w:t>500</w:t>
      </w:r>
      <w:r>
        <w:t xml:space="preserve">мм, </w:t>
      </w:r>
      <w:r w:rsidR="00AB5C4E">
        <w:t>ж</w:t>
      </w:r>
      <w:r>
        <w:t>/</w:t>
      </w:r>
      <w:r w:rsidR="00AB5C4E">
        <w:t>б</w:t>
      </w:r>
      <w:r>
        <w:t>,</w:t>
      </w:r>
      <w:r w:rsidRPr="00891B05">
        <w:t xml:space="preserve"> проложенного </w:t>
      </w:r>
      <w:r>
        <w:t>по</w:t>
      </w:r>
      <w:r w:rsidR="00326CD7">
        <w:t xml:space="preserve"> </w:t>
      </w:r>
      <w:r>
        <w:t xml:space="preserve">ул. </w:t>
      </w:r>
      <w:r w:rsidR="00AB5C4E">
        <w:t>Уральская</w:t>
      </w:r>
      <w:r w:rsidRPr="00E1320E">
        <w:t>.</w:t>
      </w:r>
    </w:p>
    <w:p w:rsidR="00744EC8" w:rsidRPr="00E1320E" w:rsidRDefault="00744EC8" w:rsidP="00E7762C">
      <w:pPr>
        <w:pStyle w:val="a4"/>
        <w:spacing w:after="20"/>
        <w:ind w:left="0" w:firstLine="426"/>
        <w:jc w:val="both"/>
        <w:rPr>
          <w:b/>
        </w:rPr>
      </w:pPr>
      <w:r w:rsidRPr="00E1320E">
        <w:rPr>
          <w:b/>
        </w:rPr>
        <w:t>Наименование объекта:</w:t>
      </w:r>
    </w:p>
    <w:p w:rsidR="00744EC8" w:rsidRPr="00E1320E" w:rsidRDefault="00744EC8" w:rsidP="00CD4A95">
      <w:pPr>
        <w:spacing w:after="20"/>
        <w:ind w:firstLine="426"/>
        <w:jc w:val="both"/>
      </w:pPr>
      <w:r w:rsidRPr="00E1320E">
        <w:t>«</w:t>
      </w:r>
      <w:r w:rsidR="00E7762C" w:rsidRPr="00E7762C">
        <w:t xml:space="preserve">Канализационная </w:t>
      </w:r>
      <w:r w:rsidR="00AB5C4E" w:rsidRPr="00AB5C4E">
        <w:t>сеть от границы земельного участка ул. Уральская 41 до уличного канализационного коллектора по ул. Уральская</w:t>
      </w:r>
      <w:r w:rsidR="002A6D75">
        <w:t>».</w:t>
      </w:r>
    </w:p>
    <w:p w:rsidR="00312A2E" w:rsidRPr="00E1320E" w:rsidRDefault="00312A2E" w:rsidP="00CD4A95">
      <w:pPr>
        <w:pStyle w:val="a4"/>
        <w:numPr>
          <w:ilvl w:val="0"/>
          <w:numId w:val="1"/>
        </w:numPr>
        <w:spacing w:after="20"/>
        <w:ind w:left="0" w:firstLine="426"/>
        <w:jc w:val="both"/>
        <w:rPr>
          <w:b/>
        </w:rPr>
      </w:pPr>
      <w:r w:rsidRPr="00E1320E">
        <w:rPr>
          <w:b/>
        </w:rPr>
        <w:t xml:space="preserve">Вид строительства: </w:t>
      </w:r>
    </w:p>
    <w:p w:rsidR="00312A2E" w:rsidRPr="00E1320E" w:rsidRDefault="00312A2E" w:rsidP="00CD4A95">
      <w:pPr>
        <w:spacing w:after="20"/>
        <w:ind w:firstLine="426"/>
        <w:jc w:val="both"/>
      </w:pPr>
      <w:r w:rsidRPr="00E1320E">
        <w:t>Новое строительство</w:t>
      </w:r>
      <w:r w:rsidR="004E397C">
        <w:t>.</w:t>
      </w:r>
    </w:p>
    <w:p w:rsidR="00312A2E" w:rsidRPr="00E1320E" w:rsidRDefault="00312A2E" w:rsidP="00CD4A95">
      <w:pPr>
        <w:pStyle w:val="a4"/>
        <w:numPr>
          <w:ilvl w:val="0"/>
          <w:numId w:val="1"/>
        </w:numPr>
        <w:spacing w:after="20"/>
        <w:ind w:left="0" w:firstLine="426"/>
        <w:jc w:val="both"/>
        <w:rPr>
          <w:b/>
        </w:rPr>
      </w:pPr>
      <w:r w:rsidRPr="00E1320E">
        <w:rPr>
          <w:b/>
        </w:rPr>
        <w:t>Источник финансирования:</w:t>
      </w:r>
    </w:p>
    <w:p w:rsidR="00312A2E" w:rsidRPr="00E1320E" w:rsidRDefault="0082066E" w:rsidP="00CD4A95">
      <w:pPr>
        <w:spacing w:after="20"/>
        <w:ind w:firstLine="426"/>
        <w:jc w:val="both"/>
      </w:pPr>
      <w:r w:rsidRPr="00E1320E">
        <w:t>Плата за подключение</w:t>
      </w:r>
      <w:r w:rsidR="004E397C">
        <w:t>.</w:t>
      </w:r>
    </w:p>
    <w:p w:rsidR="00312A2E" w:rsidRPr="00E1320E" w:rsidRDefault="00312A2E" w:rsidP="00CD4A95">
      <w:pPr>
        <w:pStyle w:val="a4"/>
        <w:numPr>
          <w:ilvl w:val="0"/>
          <w:numId w:val="1"/>
        </w:numPr>
        <w:spacing w:after="20"/>
        <w:ind w:left="0" w:firstLine="426"/>
        <w:jc w:val="both"/>
        <w:rPr>
          <w:b/>
        </w:rPr>
      </w:pPr>
      <w:r w:rsidRPr="00E1320E">
        <w:rPr>
          <w:b/>
        </w:rPr>
        <w:t>Сроки выполнения работ:</w:t>
      </w:r>
    </w:p>
    <w:p w:rsidR="00312A2E" w:rsidRPr="00E1320E" w:rsidRDefault="00312A2E" w:rsidP="00CD4A95">
      <w:pPr>
        <w:spacing w:after="20"/>
        <w:ind w:firstLine="426"/>
        <w:jc w:val="both"/>
      </w:pPr>
      <w:r w:rsidRPr="00E1320E">
        <w:t xml:space="preserve">Начало работ – с момента заключения </w:t>
      </w:r>
      <w:r w:rsidR="004E397C">
        <w:t>Договора.</w:t>
      </w:r>
    </w:p>
    <w:p w:rsidR="00312A2E" w:rsidRPr="00E1320E" w:rsidRDefault="00312A2E" w:rsidP="00CD4A95">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124CED">
        <w:rPr>
          <w:color w:val="000000"/>
        </w:rPr>
        <w:t xml:space="preserve"> 45</w:t>
      </w:r>
      <w:r w:rsidRPr="00E1320E">
        <w:rPr>
          <w:color w:val="000000"/>
        </w:rPr>
        <w:t xml:space="preserve"> (</w:t>
      </w:r>
      <w:r w:rsidR="00124CED">
        <w:rPr>
          <w:color w:val="000000"/>
        </w:rPr>
        <w:t>сорока пяти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CD4A95">
      <w:pPr>
        <w:pStyle w:val="a4"/>
        <w:numPr>
          <w:ilvl w:val="0"/>
          <w:numId w:val="1"/>
        </w:numPr>
        <w:spacing w:after="20"/>
        <w:ind w:left="0" w:firstLine="426"/>
        <w:jc w:val="both"/>
        <w:rPr>
          <w:b/>
        </w:rPr>
      </w:pPr>
      <w:r w:rsidRPr="00E1320E">
        <w:rPr>
          <w:b/>
        </w:rPr>
        <w:t xml:space="preserve">Исходные данные: </w:t>
      </w:r>
    </w:p>
    <w:p w:rsidR="00DB7FDF" w:rsidRDefault="00C671C1" w:rsidP="00DB7FDF">
      <w:pPr>
        <w:pStyle w:val="a4"/>
        <w:spacing w:after="20"/>
        <w:ind w:left="0" w:firstLine="426"/>
      </w:pPr>
      <w:r w:rsidRPr="00E1320E">
        <w:t>Локальный сметный расчет</w:t>
      </w:r>
      <w:r w:rsidR="00F53556" w:rsidRPr="00E1320E">
        <w:t>.</w:t>
      </w:r>
      <w:r w:rsidR="00DB7FDF">
        <w:t xml:space="preserve"> </w:t>
      </w:r>
    </w:p>
    <w:p w:rsidR="00DB7FDF" w:rsidRPr="00E1320E" w:rsidRDefault="00DB7FDF" w:rsidP="00DB7FDF">
      <w:pPr>
        <w:pStyle w:val="a4"/>
        <w:spacing w:after="20"/>
        <w:ind w:left="0" w:firstLine="426"/>
        <w:rPr>
          <w:b/>
        </w:rPr>
      </w:pPr>
      <w:r w:rsidRPr="00C31818">
        <w:t>Условия подключения (технологического присоедине</w:t>
      </w:r>
      <w:r>
        <w:t xml:space="preserve">ния) объекта к централизованной </w:t>
      </w:r>
      <w:r w:rsidRPr="00C31818">
        <w:t>сист</w:t>
      </w:r>
      <w:r w:rsidR="00E7762C">
        <w:t>е</w:t>
      </w:r>
      <w:r w:rsidR="00524F72">
        <w:t xml:space="preserve">ме холодного </w:t>
      </w:r>
      <w:r w:rsidR="00AB5C4E">
        <w:t>водоснабжение № 673</w:t>
      </w:r>
      <w:r w:rsidRPr="00C31818">
        <w:t xml:space="preserve"> (</w:t>
      </w:r>
      <w:r>
        <w:t>К</w:t>
      </w:r>
      <w:r w:rsidRPr="00C31818">
        <w:t xml:space="preserve">) от </w:t>
      </w:r>
      <w:r w:rsidR="00AB5C4E">
        <w:t xml:space="preserve">20 </w:t>
      </w:r>
      <w:r w:rsidR="00DF6413">
        <w:t>марта</w:t>
      </w:r>
      <w:r w:rsidR="00E7762C">
        <w:t xml:space="preserve"> 20</w:t>
      </w:r>
      <w:r w:rsidR="00AB5C4E">
        <w:t>20</w:t>
      </w:r>
      <w:r w:rsidRPr="00C31818">
        <w:t xml:space="preserve"> г.</w:t>
      </w:r>
      <w:r>
        <w:t xml:space="preserve"> (Приложения №1 и №2)</w:t>
      </w:r>
    </w:p>
    <w:p w:rsidR="00732259" w:rsidRPr="00E1320E" w:rsidRDefault="00732259" w:rsidP="00CD4A95">
      <w:pPr>
        <w:pStyle w:val="a4"/>
        <w:numPr>
          <w:ilvl w:val="0"/>
          <w:numId w:val="1"/>
        </w:numPr>
        <w:spacing w:after="20"/>
        <w:ind w:left="0" w:firstLine="426"/>
        <w:jc w:val="both"/>
        <w:rPr>
          <w:b/>
        </w:rPr>
      </w:pPr>
      <w:r w:rsidRPr="00E1320E">
        <w:rPr>
          <w:b/>
        </w:rPr>
        <w:t>Виды выполняемых работ:</w:t>
      </w:r>
    </w:p>
    <w:p w:rsidR="00732259" w:rsidRPr="00E1320E" w:rsidRDefault="00156AFB" w:rsidP="00CD4A95">
      <w:pPr>
        <w:spacing w:after="20"/>
        <w:ind w:firstLine="426"/>
        <w:jc w:val="both"/>
      </w:pPr>
      <w:r w:rsidRPr="00E1320E">
        <w:t xml:space="preserve">Строительство </w:t>
      </w:r>
      <w:r w:rsidR="00891B05">
        <w:t>канализационной</w:t>
      </w:r>
      <w:r w:rsidR="002E0DFC">
        <w:t xml:space="preserve"> сети</w:t>
      </w:r>
      <w:r w:rsidRPr="00E1320E">
        <w:t>:</w:t>
      </w:r>
    </w:p>
    <w:p w:rsidR="00CD4A95" w:rsidRDefault="00156AFB" w:rsidP="00CD4A95">
      <w:pPr>
        <w:pStyle w:val="a5"/>
        <w:numPr>
          <w:ilvl w:val="0"/>
          <w:numId w:val="3"/>
        </w:numPr>
        <w:spacing w:after="20"/>
        <w:ind w:left="0" w:firstLine="426"/>
        <w:jc w:val="both"/>
      </w:pPr>
      <w:r w:rsidRPr="00E1320E">
        <w:t>Д</w:t>
      </w:r>
      <w:r w:rsidR="0045743F" w:rsidRPr="00E1320E">
        <w:t>-</w:t>
      </w:r>
      <w:r w:rsidR="00A15586">
        <w:t>16</w:t>
      </w:r>
      <w:r w:rsidR="00F230CF">
        <w:t>0</w:t>
      </w:r>
      <w:r w:rsidR="00A15586">
        <w:t>/136</w:t>
      </w:r>
      <w:r w:rsidR="00CD4A95">
        <w:t xml:space="preserve"> </w:t>
      </w:r>
      <w:r w:rsidRPr="00E1320E">
        <w:t xml:space="preserve">мм, </w:t>
      </w:r>
      <w:r w:rsidRPr="00E1320E">
        <w:rPr>
          <w:lang w:val="en-US"/>
        </w:rPr>
        <w:t>L</w:t>
      </w:r>
      <w:r w:rsidR="00497CC8">
        <w:t>=</w:t>
      </w:r>
      <w:r w:rsidR="00012A56">
        <w:t>1</w:t>
      </w:r>
      <w:r w:rsidR="00DF6413">
        <w:t>5</w:t>
      </w:r>
      <w:r w:rsidRPr="00E1320E">
        <w:t>м</w:t>
      </w:r>
      <w:r w:rsidR="00E7762C">
        <w:t>, Н=2</w:t>
      </w:r>
      <w:r w:rsidR="00DF6413">
        <w:t>,5</w:t>
      </w:r>
      <w:r w:rsidR="00E7762C">
        <w:t xml:space="preserve"> м</w:t>
      </w:r>
      <w:r w:rsidRPr="00E1320E">
        <w:t xml:space="preserve"> – сухой грунт, </w:t>
      </w:r>
      <w:r w:rsidR="003B73B5">
        <w:t>открытый</w:t>
      </w:r>
      <w:r w:rsidR="00891B05">
        <w:t xml:space="preserve"> способ прокладки</w:t>
      </w:r>
    </w:p>
    <w:p w:rsidR="00765512" w:rsidRDefault="00891B05" w:rsidP="00765512">
      <w:pPr>
        <w:pStyle w:val="a5"/>
        <w:spacing w:after="20"/>
        <w:ind w:left="0"/>
      </w:pPr>
      <w:r>
        <w:t>труба</w:t>
      </w:r>
      <w:r w:rsidR="00156AFB" w:rsidRPr="00E1320E">
        <w:t xml:space="preserve"> </w:t>
      </w:r>
      <w:proofErr w:type="spellStart"/>
      <w:r w:rsidR="00CD4A95">
        <w:t>Корсис</w:t>
      </w:r>
      <w:proofErr w:type="spellEnd"/>
      <w:r w:rsidR="00A15586">
        <w:t xml:space="preserve"> ПРО 160/136</w:t>
      </w:r>
      <w:r w:rsidR="00CD4A95">
        <w:t xml:space="preserve"> </w:t>
      </w:r>
      <w:r w:rsidR="00FC243E">
        <w:rPr>
          <w:lang w:val="en-US"/>
        </w:rPr>
        <w:t>SN</w:t>
      </w:r>
      <w:r w:rsidR="00F230CF">
        <w:t xml:space="preserve"> 16</w:t>
      </w:r>
      <w:r w:rsidR="00FC243E" w:rsidRPr="00FC243E">
        <w:t xml:space="preserve"> </w:t>
      </w:r>
      <w:r>
        <w:t>ТУ 22.21.21-005-73011750-2017</w:t>
      </w:r>
      <w:r w:rsidR="00F230CF">
        <w:t>,</w:t>
      </w:r>
      <w:r w:rsidR="00765512" w:rsidRPr="00765512">
        <w:t xml:space="preserve"> </w:t>
      </w:r>
      <w:r w:rsidR="00F230CF">
        <w:t>ГОСТ Р 54475-2011.</w:t>
      </w:r>
    </w:p>
    <w:p w:rsidR="00E934C6" w:rsidRDefault="00E934C6" w:rsidP="00E934C6">
      <w:pPr>
        <w:pStyle w:val="a5"/>
        <w:numPr>
          <w:ilvl w:val="0"/>
          <w:numId w:val="3"/>
        </w:numPr>
        <w:spacing w:after="20"/>
        <w:ind w:left="0" w:firstLine="426"/>
      </w:pPr>
      <w:r>
        <w:t>Устройство песчаного основания под трубопровод.</w:t>
      </w:r>
    </w:p>
    <w:p w:rsidR="00E934C6" w:rsidRDefault="00E934C6" w:rsidP="00E3276F">
      <w:pPr>
        <w:pStyle w:val="a5"/>
        <w:numPr>
          <w:ilvl w:val="0"/>
          <w:numId w:val="3"/>
        </w:numPr>
        <w:spacing w:after="20"/>
        <w:ind w:left="0" w:firstLine="426"/>
      </w:pPr>
      <w:r>
        <w:t>Обсыпка трубопровода мягким грунтом, песком или отсевом.</w:t>
      </w:r>
    </w:p>
    <w:p w:rsidR="00E934C6" w:rsidRDefault="00E934C6" w:rsidP="00E3276F">
      <w:pPr>
        <w:pStyle w:val="a5"/>
        <w:numPr>
          <w:ilvl w:val="0"/>
          <w:numId w:val="3"/>
        </w:numPr>
        <w:spacing w:after="20"/>
        <w:ind w:left="0" w:firstLine="426"/>
      </w:pPr>
      <w:r w:rsidRPr="00FC243E">
        <w:t>Телевизионное инспекционное обследование трубопровода</w:t>
      </w:r>
    </w:p>
    <w:p w:rsidR="00012A56" w:rsidRDefault="00012A56" w:rsidP="00E934C6">
      <w:pPr>
        <w:pStyle w:val="a5"/>
        <w:numPr>
          <w:ilvl w:val="0"/>
          <w:numId w:val="3"/>
        </w:numPr>
        <w:spacing w:after="20"/>
        <w:ind w:left="0" w:firstLine="426"/>
      </w:pPr>
      <w:r>
        <w:t>Строительство канализационного колодца К</w:t>
      </w:r>
      <w:r w:rsidRPr="00E1320E">
        <w:t xml:space="preserve">К-1, </w:t>
      </w:r>
      <w:r w:rsidRPr="00E1320E">
        <w:rPr>
          <w:lang w:val="en-US"/>
        </w:rPr>
        <w:t>H</w:t>
      </w:r>
      <w:r>
        <w:t>=2500мм, Д-10</w:t>
      </w:r>
      <w:r w:rsidRPr="00E1320E">
        <w:t>00мм, ж/б.</w:t>
      </w:r>
    </w:p>
    <w:p w:rsidR="00E934C6" w:rsidRDefault="00E934C6" w:rsidP="00E934C6">
      <w:pPr>
        <w:pStyle w:val="a5"/>
        <w:numPr>
          <w:ilvl w:val="0"/>
          <w:numId w:val="3"/>
        </w:numPr>
        <w:spacing w:after="20"/>
        <w:ind w:left="0" w:firstLine="426"/>
      </w:pPr>
      <w:r>
        <w:t xml:space="preserve">Наружная гидроизоляция </w:t>
      </w:r>
      <w:r>
        <w:t>канализационного</w:t>
      </w:r>
      <w:r>
        <w:t xml:space="preserve"> колодца.</w:t>
      </w:r>
    </w:p>
    <w:p w:rsidR="00E934C6" w:rsidRDefault="00E934C6" w:rsidP="00E934C6">
      <w:pPr>
        <w:pStyle w:val="a5"/>
        <w:numPr>
          <w:ilvl w:val="0"/>
          <w:numId w:val="3"/>
        </w:numPr>
        <w:spacing w:after="20"/>
        <w:ind w:left="0" w:firstLine="426"/>
      </w:pPr>
      <w:r>
        <w:t>Установка ходовых скоб в водопроводном колодце.</w:t>
      </w:r>
    </w:p>
    <w:p w:rsidR="006523E2" w:rsidRDefault="006523E2" w:rsidP="00E934C6">
      <w:pPr>
        <w:pStyle w:val="a5"/>
        <w:numPr>
          <w:ilvl w:val="0"/>
          <w:numId w:val="3"/>
        </w:numPr>
        <w:spacing w:after="20"/>
        <w:ind w:left="0" w:firstLine="426"/>
      </w:pPr>
      <w:r>
        <w:t>Восстановление нарушенного благоустройства.</w:t>
      </w:r>
    </w:p>
    <w:p w:rsidR="00124CED" w:rsidRDefault="00124CED" w:rsidP="00E934C6">
      <w:pPr>
        <w:pStyle w:val="a5"/>
        <w:numPr>
          <w:ilvl w:val="0"/>
          <w:numId w:val="3"/>
        </w:numPr>
        <w:spacing w:after="20"/>
        <w:ind w:left="0" w:firstLine="426"/>
      </w:pPr>
      <w:r>
        <w:t>Технологическ</w:t>
      </w:r>
      <w:r w:rsidR="00F230CF">
        <w:t>ое присоединение к существующей сети</w:t>
      </w:r>
      <w:r>
        <w:t xml:space="preserve"> водоотведения.</w:t>
      </w:r>
    </w:p>
    <w:p w:rsidR="0082066E" w:rsidRPr="00E1320E" w:rsidRDefault="0082066E" w:rsidP="00CD4A9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w:t>
      </w:r>
      <w:r w:rsidRPr="00E1320E">
        <w:rPr>
          <w:rFonts w:cs="Times New Roman"/>
          <w:color w:val="000000"/>
          <w:sz w:val="24"/>
          <w:szCs w:val="24"/>
        </w:rPr>
        <w:lastRenderedPageBreak/>
        <w:t xml:space="preserve">продукции, подтверждение соответствия которой осуществляется в форме принятия декларации о соответствии»,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82066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124CED" w:rsidRPr="00145A5C" w:rsidRDefault="00124CED" w:rsidP="00124CED">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CD4A95">
      <w:pPr>
        <w:pStyle w:val="a5"/>
        <w:numPr>
          <w:ilvl w:val="0"/>
          <w:numId w:val="1"/>
        </w:numPr>
        <w:spacing w:after="20"/>
        <w:ind w:left="0" w:firstLine="426"/>
        <w:jc w:val="both"/>
        <w:rPr>
          <w:b/>
        </w:rPr>
      </w:pPr>
      <w:r w:rsidRPr="00E1320E">
        <w:rPr>
          <w:b/>
        </w:rPr>
        <w:t>Условия выполнения работ</w:t>
      </w:r>
    </w:p>
    <w:p w:rsidR="00124CED" w:rsidRDefault="00124CED" w:rsidP="00124CED">
      <w:pPr>
        <w:pStyle w:val="a4"/>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124CED" w:rsidRDefault="00124CED" w:rsidP="00124CED">
      <w:pPr>
        <w:pStyle w:val="a4"/>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124CED" w:rsidRDefault="00124CED" w:rsidP="00124CED">
      <w:pPr>
        <w:pStyle w:val="a8"/>
        <w:spacing w:after="20"/>
        <w:ind w:firstLine="426"/>
        <w:jc w:val="both"/>
      </w:pPr>
      <w:r>
        <w:t>Подрядчик обязан производить строительно-монтажные работы в границах земельного участка, согласно Постановлению Администрации БГО.</w:t>
      </w:r>
    </w:p>
    <w:p w:rsidR="00F53556" w:rsidRDefault="00896C64" w:rsidP="00124CED">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Default="00A05097" w:rsidP="00CD4A95">
      <w:pPr>
        <w:pStyle w:val="a8"/>
        <w:spacing w:after="20"/>
        <w:ind w:firstLine="426"/>
        <w:jc w:val="both"/>
      </w:pPr>
      <w:r>
        <w:t>До засыпки траншеи в процессе строительства, Подрядчик</w:t>
      </w:r>
      <w:r w:rsidR="00226DF1">
        <w:t xml:space="preserve"> </w:t>
      </w:r>
      <w:r w:rsidR="00226DF1" w:rsidRPr="008507D5">
        <w:t>об</w:t>
      </w:r>
      <w:r w:rsidR="00226DF1">
        <w:t xml:space="preserve">язан за </w:t>
      </w:r>
      <w:r w:rsidR="00BE15C9">
        <w:t xml:space="preserve">3 (три) рабочих дня </w:t>
      </w:r>
      <w:r w:rsidR="00226DF1">
        <w:t>оповестить</w:t>
      </w:r>
      <w:r>
        <w:t xml:space="preserve"> Заказчика о готовности проведения исполнительной геодезической съемки. Исполнительная съемка </w:t>
      </w:r>
      <w:r w:rsidR="00BE15C9">
        <w:t>осуществляется сила</w:t>
      </w:r>
      <w:r w:rsidR="00B14057">
        <w:t>ми Заказчика в срок не позднее 5</w:t>
      </w:r>
      <w:r w:rsidR="00BE15C9">
        <w:t xml:space="preserve"> (</w:t>
      </w:r>
      <w:r w:rsidR="00B14057">
        <w:t>пяти) рабочих</w:t>
      </w:r>
      <w:r w:rsidR="00BE15C9">
        <w:t xml:space="preserve"> дн</w:t>
      </w:r>
      <w:r w:rsidR="00B14057">
        <w:t>ей</w:t>
      </w:r>
      <w:r w:rsidR="00BE15C9">
        <w:t xml:space="preserve"> с момента готовности объекта к проведению исполнительной геодезической съемки.</w:t>
      </w:r>
    </w:p>
    <w:p w:rsidR="00A05097" w:rsidRPr="00E1320E" w:rsidRDefault="00A05097" w:rsidP="00CD4A9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CD4A9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CD4A9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CD4A9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roofErr w:type="gramStart"/>
      <w:r w:rsidRPr="00E1320E">
        <w:rPr>
          <w:color w:val="000000"/>
        </w:rPr>
        <w:t>согласно</w:t>
      </w:r>
      <w:r>
        <w:rPr>
          <w:color w:val="000000"/>
        </w:rPr>
        <w:t xml:space="preserve"> </w:t>
      </w:r>
      <w:r w:rsidRPr="00E1320E">
        <w:rPr>
          <w:color w:val="000000"/>
        </w:rPr>
        <w:t>СанПиН</w:t>
      </w:r>
      <w:proofErr w:type="gramEnd"/>
      <w:r w:rsidRPr="00E1320E">
        <w:rPr>
          <w:color w:val="000000"/>
        </w:rPr>
        <w:t xml:space="preserve"> 2.2.3.1384-03 «Гигиенические требования к организации строительного производства и строительных работ». </w:t>
      </w:r>
    </w:p>
    <w:p w:rsidR="00DF284E" w:rsidRPr="00E1320E" w:rsidRDefault="00887B34" w:rsidP="00CD4A9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CD4A9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CD4A9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454337" w:rsidRPr="00454337" w:rsidRDefault="00454337" w:rsidP="00CD4A95">
      <w:pPr>
        <w:pStyle w:val="a4"/>
        <w:numPr>
          <w:ilvl w:val="0"/>
          <w:numId w:val="12"/>
        </w:numPr>
        <w:ind w:right="114"/>
        <w:jc w:val="both"/>
        <w:rPr>
          <w:rFonts w:eastAsia="Calibri"/>
        </w:rPr>
      </w:pPr>
      <w:r w:rsidRPr="00454337">
        <w:rPr>
          <w:rFonts w:eastAsia="Calibri"/>
        </w:rPr>
        <w:t>Градостроительный Кодекс Российской Федерации.</w:t>
      </w:r>
    </w:p>
    <w:p w:rsidR="00454337" w:rsidRPr="00F82459" w:rsidRDefault="00454337" w:rsidP="00CD4A95">
      <w:pPr>
        <w:numPr>
          <w:ilvl w:val="0"/>
          <w:numId w:val="12"/>
        </w:numPr>
        <w:ind w:right="114"/>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454337" w:rsidRPr="00F82459" w:rsidRDefault="00454337" w:rsidP="00CD4A95">
      <w:pPr>
        <w:numPr>
          <w:ilvl w:val="0"/>
          <w:numId w:val="12"/>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454337" w:rsidRPr="00F82459" w:rsidRDefault="00454337" w:rsidP="00CD4A95">
      <w:pPr>
        <w:numPr>
          <w:ilvl w:val="0"/>
          <w:numId w:val="12"/>
        </w:numPr>
        <w:ind w:right="114"/>
        <w:contextualSpacing/>
        <w:jc w:val="both"/>
        <w:rPr>
          <w:rFonts w:eastAsia="Calibri"/>
        </w:rPr>
      </w:pPr>
      <w:r w:rsidRPr="00F82459">
        <w:rPr>
          <w:rFonts w:eastAsia="Calibri"/>
        </w:rPr>
        <w:t>СНиП III-4-80* «Правила производства и приемки работ».</w:t>
      </w:r>
    </w:p>
    <w:p w:rsidR="00454337" w:rsidRPr="00F82459" w:rsidRDefault="00454337" w:rsidP="00CD4A95">
      <w:pPr>
        <w:numPr>
          <w:ilvl w:val="0"/>
          <w:numId w:val="12"/>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454337" w:rsidRPr="00F82459" w:rsidRDefault="00454337" w:rsidP="00CD4A95">
      <w:pPr>
        <w:numPr>
          <w:ilvl w:val="0"/>
          <w:numId w:val="12"/>
        </w:numPr>
        <w:ind w:right="114"/>
        <w:contextualSpacing/>
        <w:jc w:val="both"/>
        <w:rPr>
          <w:rFonts w:eastAsia="Calibri"/>
        </w:rPr>
      </w:pPr>
      <w:r w:rsidRPr="00F82459">
        <w:rPr>
          <w:rFonts w:eastAsia="Calibri"/>
        </w:rPr>
        <w:lastRenderedPageBreak/>
        <w:t>СП 49.13330.2010 (СНиП 12-04-02) Безопасность труда в строительстве. Часть 2 Строительное производство.</w:t>
      </w:r>
    </w:p>
    <w:p w:rsidR="00454337" w:rsidRPr="00F82459" w:rsidRDefault="00454337" w:rsidP="00CD4A95">
      <w:pPr>
        <w:numPr>
          <w:ilvl w:val="0"/>
          <w:numId w:val="12"/>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454337" w:rsidRPr="00F82459" w:rsidRDefault="00454337" w:rsidP="00CD4A95">
      <w:pPr>
        <w:numPr>
          <w:ilvl w:val="0"/>
          <w:numId w:val="12"/>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10.01.2002 № 7-ФЗ «Об охране окружающей среды».</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454337" w:rsidRPr="00F82459" w:rsidRDefault="00454337" w:rsidP="00CD4A95">
      <w:pPr>
        <w:numPr>
          <w:ilvl w:val="0"/>
          <w:numId w:val="12"/>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454337" w:rsidRPr="00F82459" w:rsidRDefault="00454337" w:rsidP="00CD4A95">
      <w:pPr>
        <w:numPr>
          <w:ilvl w:val="0"/>
          <w:numId w:val="12"/>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454337" w:rsidRPr="00F82459" w:rsidRDefault="00454337" w:rsidP="00CD4A95">
      <w:pPr>
        <w:numPr>
          <w:ilvl w:val="0"/>
          <w:numId w:val="12"/>
        </w:numPr>
        <w:ind w:right="114"/>
        <w:contextualSpacing/>
        <w:jc w:val="both"/>
        <w:rPr>
          <w:rFonts w:eastAsia="Calibri"/>
        </w:rPr>
      </w:pPr>
      <w:r w:rsidRPr="00F82459">
        <w:rPr>
          <w:rFonts w:eastAsia="Calibri"/>
        </w:rPr>
        <w:t>СП 48.13330.2011 (СНиП 12-01-2004) Организация строительства.</w:t>
      </w:r>
    </w:p>
    <w:p w:rsidR="00454337" w:rsidRPr="00F82459" w:rsidRDefault="00454337" w:rsidP="00CD4A95">
      <w:pPr>
        <w:numPr>
          <w:ilvl w:val="0"/>
          <w:numId w:val="12"/>
        </w:numPr>
        <w:ind w:right="114"/>
        <w:contextualSpacing/>
        <w:jc w:val="both"/>
        <w:rPr>
          <w:rFonts w:eastAsia="Calibri"/>
        </w:rPr>
      </w:pPr>
      <w:r w:rsidRPr="00F82459">
        <w:rPr>
          <w:rFonts w:eastAsia="Calibri"/>
        </w:rPr>
        <w:t>ГОСТ 12.1.004-91 ССБТ. Пожарная безопасность. Общие требования.</w:t>
      </w:r>
    </w:p>
    <w:p w:rsidR="00454337" w:rsidRPr="00F82459" w:rsidRDefault="00454337" w:rsidP="00CD4A95">
      <w:pPr>
        <w:numPr>
          <w:ilvl w:val="0"/>
          <w:numId w:val="12"/>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454337" w:rsidRPr="00F82459" w:rsidRDefault="00454337" w:rsidP="00CD4A95">
      <w:pPr>
        <w:numPr>
          <w:ilvl w:val="0"/>
          <w:numId w:val="12"/>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454337" w:rsidRDefault="00454337" w:rsidP="00CD4A95">
      <w:pPr>
        <w:numPr>
          <w:ilvl w:val="0"/>
          <w:numId w:val="12"/>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CD4A9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E843E3" w:rsidP="00CD4A95">
      <w:pPr>
        <w:tabs>
          <w:tab w:val="num" w:pos="426"/>
        </w:tabs>
        <w:spacing w:after="20"/>
        <w:ind w:firstLine="426"/>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rsidR="0082066E" w:rsidRPr="00E1320E" w:rsidRDefault="00E843E3" w:rsidP="00CD4A95">
      <w:pPr>
        <w:tabs>
          <w:tab w:val="num" w:pos="426"/>
        </w:tabs>
        <w:spacing w:after="20"/>
        <w:ind w:firstLine="426"/>
        <w:jc w:val="both"/>
        <w:rPr>
          <w:lang w:eastAsia="en-US"/>
        </w:rPr>
      </w:pPr>
      <w:r>
        <w:rPr>
          <w:lang w:eastAsia="en-US"/>
        </w:rPr>
        <w:t>2)</w:t>
      </w:r>
      <w:r w:rsidR="0082066E" w:rsidRPr="00E1320E">
        <w:rPr>
          <w:lang w:eastAsia="en-US"/>
        </w:rPr>
        <w:t xml:space="preserve"> </w:t>
      </w:r>
      <w:proofErr w:type="gramStart"/>
      <w:r w:rsidR="0082066E" w:rsidRPr="00E1320E">
        <w:rPr>
          <w:lang w:eastAsia="en-US"/>
        </w:rPr>
        <w:t>В</w:t>
      </w:r>
      <w:proofErr w:type="gramEnd"/>
      <w:r w:rsidR="0082066E"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E843E3" w:rsidP="00CD4A95">
      <w:pPr>
        <w:pStyle w:val="a7"/>
        <w:tabs>
          <w:tab w:val="left" w:pos="851"/>
          <w:tab w:val="left" w:pos="993"/>
        </w:tabs>
        <w:spacing w:after="20"/>
        <w:ind w:firstLine="426"/>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CD4A9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CD4A95">
      <w:pPr>
        <w:widowControl w:val="0"/>
        <w:shd w:val="clear" w:color="auto" w:fill="FFFFFF"/>
        <w:autoSpaceDE w:val="0"/>
        <w:autoSpaceDN w:val="0"/>
        <w:adjustRightInd w:val="0"/>
        <w:spacing w:after="20"/>
        <w:ind w:firstLine="426"/>
        <w:jc w:val="both"/>
      </w:pPr>
      <w:r w:rsidRPr="00E1320E">
        <w:t xml:space="preserve"> Законченный объект</w:t>
      </w:r>
      <w:r w:rsidR="00DF284E">
        <w:t xml:space="preserve"> строительства</w:t>
      </w:r>
      <w:r w:rsidRPr="00E1320E">
        <w:t>.</w:t>
      </w:r>
    </w:p>
    <w:p w:rsidR="00A05097" w:rsidRPr="00C03813" w:rsidRDefault="00A05097" w:rsidP="00CD4A9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CD4A9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CD4A9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p>
    <w:p w:rsidR="00E934C6" w:rsidRPr="007F7921" w:rsidRDefault="00E934C6" w:rsidP="00E934C6">
      <w:pPr>
        <w:numPr>
          <w:ilvl w:val="0"/>
          <w:numId w:val="6"/>
        </w:numPr>
        <w:shd w:val="clear" w:color="auto" w:fill="FFFFFF"/>
        <w:spacing w:after="20"/>
        <w:ind w:left="0" w:firstLine="426"/>
        <w:contextualSpacing/>
        <w:jc w:val="both"/>
        <w:outlineLvl w:val="1"/>
        <w:rPr>
          <w:rFonts w:eastAsia="Calibri"/>
          <w:b/>
          <w:lang w:eastAsia="en-US"/>
        </w:rPr>
      </w:pPr>
      <w:hyperlink r:id="rId6"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 в 1-ом экземпляре:</w:t>
      </w:r>
    </w:p>
    <w:p w:rsidR="00E934C6" w:rsidRPr="007F7921" w:rsidRDefault="00E934C6" w:rsidP="00E934C6">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E934C6" w:rsidRPr="007F7921" w:rsidRDefault="00E934C6" w:rsidP="00E934C6">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E934C6" w:rsidRPr="007F7921" w:rsidRDefault="00E934C6" w:rsidP="00E934C6">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E934C6" w:rsidRPr="007F7921" w:rsidRDefault="00E934C6" w:rsidP="00E934C6">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E934C6" w:rsidRPr="00896FF2" w:rsidRDefault="00E934C6" w:rsidP="00E934C6">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E934C6" w:rsidRPr="007F7921" w:rsidRDefault="00E934C6" w:rsidP="00E934C6">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асфальтового покрытия.</w:t>
      </w:r>
    </w:p>
    <w:p w:rsidR="00E934C6" w:rsidRPr="004463D3" w:rsidRDefault="00E934C6" w:rsidP="00E934C6">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lastRenderedPageBreak/>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E934C6" w:rsidRPr="00E1320E" w:rsidRDefault="00E934C6" w:rsidP="00E934C6">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E934C6" w:rsidRPr="00E1320E" w:rsidRDefault="00E934C6" w:rsidP="00E934C6">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E934C6" w:rsidRPr="00A05097" w:rsidRDefault="00E934C6" w:rsidP="00E934C6">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E934C6" w:rsidRPr="00686EFA" w:rsidRDefault="00E934C6" w:rsidP="00E934C6">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E934C6" w:rsidRPr="00FD3642" w:rsidRDefault="00E934C6" w:rsidP="00E934C6">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E934C6" w:rsidRPr="00A67525" w:rsidRDefault="00E934C6" w:rsidP="00E934C6">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830EE1" w:rsidRDefault="00830EE1" w:rsidP="00CD4A95">
      <w:pPr>
        <w:tabs>
          <w:tab w:val="left" w:pos="851"/>
          <w:tab w:val="left" w:pos="993"/>
        </w:tabs>
        <w:spacing w:after="20"/>
        <w:ind w:firstLine="426"/>
        <w:jc w:val="both"/>
      </w:pPr>
      <w:r>
        <w:t>Разработал:</w:t>
      </w:r>
    </w:p>
    <w:p w:rsidR="00830EE1" w:rsidRDefault="00830EE1" w:rsidP="00CD4A95">
      <w:pPr>
        <w:tabs>
          <w:tab w:val="left" w:pos="851"/>
          <w:tab w:val="left" w:pos="993"/>
        </w:tabs>
        <w:spacing w:after="20"/>
        <w:ind w:firstLine="426"/>
        <w:jc w:val="both"/>
      </w:pPr>
    </w:p>
    <w:p w:rsidR="00830EE1" w:rsidRDefault="00830EE1" w:rsidP="00CD4A95">
      <w:pPr>
        <w:tabs>
          <w:tab w:val="left" w:pos="851"/>
          <w:tab w:val="left" w:pos="993"/>
        </w:tabs>
        <w:spacing w:after="20"/>
        <w:ind w:firstLine="426"/>
        <w:jc w:val="both"/>
      </w:pPr>
    </w:p>
    <w:p w:rsidR="00830EE1" w:rsidRPr="00E1320E" w:rsidRDefault="00830EE1" w:rsidP="00CD4A95">
      <w:pPr>
        <w:tabs>
          <w:tab w:val="left" w:pos="851"/>
          <w:tab w:val="left" w:pos="993"/>
        </w:tabs>
        <w:spacing w:after="20"/>
        <w:ind w:firstLine="426"/>
        <w:jc w:val="both"/>
        <w:rPr>
          <w:b/>
        </w:rPr>
      </w:pPr>
      <w:r w:rsidRPr="00681138">
        <w:t>Инженер ПТО</w:t>
      </w:r>
      <w:r>
        <w:tab/>
      </w:r>
      <w:r>
        <w:tab/>
      </w:r>
      <w:r>
        <w:tab/>
      </w:r>
      <w:r>
        <w:tab/>
      </w:r>
      <w:r>
        <w:tab/>
      </w:r>
      <w:r>
        <w:tab/>
        <w:t xml:space="preserve">            </w:t>
      </w:r>
      <w:r w:rsidRPr="00681138">
        <w:t>_______________ Д.О. Новоселов</w:t>
      </w:r>
    </w:p>
    <w:p w:rsidR="00830EE1" w:rsidRDefault="00830EE1" w:rsidP="00CD4A95">
      <w:pPr>
        <w:tabs>
          <w:tab w:val="left" w:pos="851"/>
          <w:tab w:val="left" w:pos="993"/>
        </w:tabs>
        <w:spacing w:after="20"/>
        <w:ind w:firstLine="426"/>
        <w:jc w:val="both"/>
      </w:pPr>
    </w:p>
    <w:p w:rsidR="00830EE1" w:rsidRDefault="00830EE1" w:rsidP="00CD4A95">
      <w:pPr>
        <w:tabs>
          <w:tab w:val="left" w:pos="851"/>
          <w:tab w:val="left" w:pos="993"/>
        </w:tabs>
        <w:spacing w:after="20"/>
        <w:ind w:firstLine="426"/>
        <w:jc w:val="both"/>
      </w:pPr>
    </w:p>
    <w:p w:rsidR="001A3DB7" w:rsidRDefault="001A3DB7"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r w:rsidRPr="00681138">
        <w:t xml:space="preserve">Согласовано: </w:t>
      </w:r>
    </w:p>
    <w:p w:rsidR="00454337" w:rsidRDefault="00454337" w:rsidP="00CD4A95">
      <w:pPr>
        <w:tabs>
          <w:tab w:val="left" w:pos="851"/>
          <w:tab w:val="left" w:pos="993"/>
        </w:tabs>
        <w:spacing w:after="20"/>
        <w:ind w:firstLine="426"/>
        <w:jc w:val="both"/>
      </w:pPr>
    </w:p>
    <w:p w:rsidR="00830EE1" w:rsidRPr="00681138" w:rsidRDefault="00830EE1" w:rsidP="00CD4A95">
      <w:pPr>
        <w:tabs>
          <w:tab w:val="left" w:pos="851"/>
          <w:tab w:val="left" w:pos="993"/>
        </w:tabs>
        <w:spacing w:after="20"/>
        <w:ind w:firstLine="426"/>
        <w:jc w:val="both"/>
      </w:pPr>
    </w:p>
    <w:p w:rsidR="00822D01" w:rsidRDefault="00E934C6" w:rsidP="00CD4A95">
      <w:pPr>
        <w:tabs>
          <w:tab w:val="left" w:pos="851"/>
          <w:tab w:val="left" w:pos="993"/>
        </w:tabs>
        <w:spacing w:after="20"/>
        <w:ind w:firstLine="426"/>
        <w:jc w:val="both"/>
      </w:pPr>
      <w:r>
        <w:t>Главный инженер</w:t>
      </w:r>
      <w:r w:rsidR="00822D01" w:rsidRPr="00681138">
        <w:tab/>
      </w:r>
      <w:r w:rsidR="00822D01">
        <w:tab/>
      </w:r>
      <w:r w:rsidR="00822D01">
        <w:tab/>
      </w:r>
      <w:r>
        <w:tab/>
      </w:r>
      <w:r>
        <w:tab/>
      </w:r>
      <w:r>
        <w:tab/>
      </w:r>
      <w:bookmarkStart w:id="0" w:name="_GoBack"/>
      <w:bookmarkEnd w:id="0"/>
      <w:r>
        <w:t>_________________ А.П</w:t>
      </w:r>
      <w:r w:rsidR="00E7762C">
        <w:t xml:space="preserve">. </w:t>
      </w:r>
      <w:r>
        <w:t>Арефьев</w:t>
      </w:r>
    </w:p>
    <w:p w:rsidR="00822D01" w:rsidRDefault="00822D01"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p>
    <w:p w:rsidR="00744EC8" w:rsidRPr="00E1320E" w:rsidRDefault="00744EC8" w:rsidP="00CD4A95">
      <w:pPr>
        <w:spacing w:after="20"/>
        <w:ind w:firstLine="567"/>
        <w:jc w:val="both"/>
        <w:rPr>
          <w:b/>
        </w:rPr>
      </w:pPr>
    </w:p>
    <w:sectPr w:rsidR="00744EC8" w:rsidRPr="00E1320E" w:rsidSect="0045433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791DAB"/>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41064FB"/>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1"/>
  </w:num>
  <w:num w:numId="6">
    <w:abstractNumId w:val="10"/>
  </w:num>
  <w:num w:numId="7">
    <w:abstractNumId w:val="12"/>
  </w:num>
  <w:num w:numId="8">
    <w:abstractNumId w:val="8"/>
  </w:num>
  <w:num w:numId="9">
    <w:abstractNumId w:val="6"/>
  </w:num>
  <w:num w:numId="10">
    <w:abstractNumId w:val="9"/>
  </w:num>
  <w:num w:numId="11">
    <w:abstractNumId w:val="13"/>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12A56"/>
    <w:rsid w:val="000674A7"/>
    <w:rsid w:val="0008558D"/>
    <w:rsid w:val="00086266"/>
    <w:rsid w:val="0009102A"/>
    <w:rsid w:val="00091191"/>
    <w:rsid w:val="000C71F2"/>
    <w:rsid w:val="00124CED"/>
    <w:rsid w:val="0013007C"/>
    <w:rsid w:val="00133B68"/>
    <w:rsid w:val="0015692A"/>
    <w:rsid w:val="00156AFB"/>
    <w:rsid w:val="001A3DB7"/>
    <w:rsid w:val="001D6A2B"/>
    <w:rsid w:val="001F52CD"/>
    <w:rsid w:val="00226DF1"/>
    <w:rsid w:val="00262C4E"/>
    <w:rsid w:val="00265933"/>
    <w:rsid w:val="00271306"/>
    <w:rsid w:val="002A6D75"/>
    <w:rsid w:val="002B2E0E"/>
    <w:rsid w:val="002E0DFC"/>
    <w:rsid w:val="003063B8"/>
    <w:rsid w:val="00306DB6"/>
    <w:rsid w:val="00312A2E"/>
    <w:rsid w:val="00326CD7"/>
    <w:rsid w:val="003363B2"/>
    <w:rsid w:val="003B0E72"/>
    <w:rsid w:val="003B73B5"/>
    <w:rsid w:val="00454337"/>
    <w:rsid w:val="0045743F"/>
    <w:rsid w:val="004840C3"/>
    <w:rsid w:val="00484881"/>
    <w:rsid w:val="00495DF8"/>
    <w:rsid w:val="00497CC8"/>
    <w:rsid w:val="004B13E8"/>
    <w:rsid w:val="004B6670"/>
    <w:rsid w:val="004C73A4"/>
    <w:rsid w:val="004E397C"/>
    <w:rsid w:val="005011E6"/>
    <w:rsid w:val="00524F72"/>
    <w:rsid w:val="00557887"/>
    <w:rsid w:val="00561983"/>
    <w:rsid w:val="00607C14"/>
    <w:rsid w:val="006159AD"/>
    <w:rsid w:val="006252AF"/>
    <w:rsid w:val="006523E2"/>
    <w:rsid w:val="00666D57"/>
    <w:rsid w:val="00671BFC"/>
    <w:rsid w:val="006E7CA3"/>
    <w:rsid w:val="00732259"/>
    <w:rsid w:val="00744EC8"/>
    <w:rsid w:val="00765512"/>
    <w:rsid w:val="007847D6"/>
    <w:rsid w:val="007B556E"/>
    <w:rsid w:val="007F53E6"/>
    <w:rsid w:val="007F7921"/>
    <w:rsid w:val="0082066E"/>
    <w:rsid w:val="00822D01"/>
    <w:rsid w:val="00827800"/>
    <w:rsid w:val="00830EE1"/>
    <w:rsid w:val="00836C16"/>
    <w:rsid w:val="00887B34"/>
    <w:rsid w:val="00891B05"/>
    <w:rsid w:val="00896C64"/>
    <w:rsid w:val="008A50AA"/>
    <w:rsid w:val="008F357A"/>
    <w:rsid w:val="0092060D"/>
    <w:rsid w:val="00953A04"/>
    <w:rsid w:val="0096271A"/>
    <w:rsid w:val="00A05097"/>
    <w:rsid w:val="00A05C3E"/>
    <w:rsid w:val="00A15586"/>
    <w:rsid w:val="00A21348"/>
    <w:rsid w:val="00A50312"/>
    <w:rsid w:val="00A57462"/>
    <w:rsid w:val="00A67525"/>
    <w:rsid w:val="00AB5C4E"/>
    <w:rsid w:val="00B14057"/>
    <w:rsid w:val="00B239DF"/>
    <w:rsid w:val="00B622AA"/>
    <w:rsid w:val="00BA323A"/>
    <w:rsid w:val="00BE15C9"/>
    <w:rsid w:val="00BF4130"/>
    <w:rsid w:val="00BF5CB8"/>
    <w:rsid w:val="00BF68A5"/>
    <w:rsid w:val="00C03813"/>
    <w:rsid w:val="00C10EC1"/>
    <w:rsid w:val="00C34139"/>
    <w:rsid w:val="00C524D3"/>
    <w:rsid w:val="00C60DD5"/>
    <w:rsid w:val="00C671C1"/>
    <w:rsid w:val="00C77129"/>
    <w:rsid w:val="00C93E36"/>
    <w:rsid w:val="00CA13F7"/>
    <w:rsid w:val="00CC1B97"/>
    <w:rsid w:val="00CC2F12"/>
    <w:rsid w:val="00CD4A95"/>
    <w:rsid w:val="00D364C3"/>
    <w:rsid w:val="00D72638"/>
    <w:rsid w:val="00D95989"/>
    <w:rsid w:val="00DB7FDF"/>
    <w:rsid w:val="00DD746F"/>
    <w:rsid w:val="00DE2027"/>
    <w:rsid w:val="00DE4C68"/>
    <w:rsid w:val="00DF284E"/>
    <w:rsid w:val="00DF6413"/>
    <w:rsid w:val="00E05183"/>
    <w:rsid w:val="00E1320E"/>
    <w:rsid w:val="00E23012"/>
    <w:rsid w:val="00E548D9"/>
    <w:rsid w:val="00E7762C"/>
    <w:rsid w:val="00E843E3"/>
    <w:rsid w:val="00E934C6"/>
    <w:rsid w:val="00F230CF"/>
    <w:rsid w:val="00F339F1"/>
    <w:rsid w:val="00F529C6"/>
    <w:rsid w:val="00F53556"/>
    <w:rsid w:val="00F6651B"/>
    <w:rsid w:val="00F83B2D"/>
    <w:rsid w:val="00FC243E"/>
    <w:rsid w:val="00FD3642"/>
    <w:rsid w:val="00FE2545"/>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FB5B"/>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F4E6-5DA3-42AA-8468-B2EB9017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1478</Words>
  <Characters>8426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2020-08-11T09:38:00Z</cp:lastPrinted>
  <dcterms:created xsi:type="dcterms:W3CDTF">2020-08-12T05:09:00Z</dcterms:created>
  <dcterms:modified xsi:type="dcterms:W3CDTF">2020-11-10T07:54:00Z</dcterms:modified>
</cp:coreProperties>
</file>