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695B4A" w:rsidRDefault="007A3FB7" w:rsidP="00695B4A">
      <w:pPr>
        <w:spacing w:after="20"/>
        <w:jc w:val="center"/>
        <w:rPr>
          <w:b/>
        </w:rPr>
      </w:pPr>
      <w:r w:rsidRPr="007A3FB7">
        <w:rPr>
          <w:rFonts w:eastAsia="Calibri"/>
          <w:b/>
          <w:bCs/>
          <w:color w:val="00000A"/>
        </w:rPr>
        <w:t xml:space="preserve">на </w:t>
      </w:r>
      <w:r w:rsidR="006F48B4" w:rsidRPr="007A3FB7">
        <w:rPr>
          <w:rFonts w:eastAsia="Calibri"/>
          <w:b/>
          <w:bCs/>
          <w:color w:val="00000A"/>
        </w:rPr>
        <w:t xml:space="preserve">выполнение работ по </w:t>
      </w:r>
      <w:r w:rsidR="006F48B4">
        <w:rPr>
          <w:rFonts w:eastAsia="Calibri"/>
          <w:b/>
          <w:bCs/>
          <w:color w:val="00000A"/>
        </w:rPr>
        <w:t xml:space="preserve">строительству </w:t>
      </w:r>
      <w:r w:rsidR="006F48B4">
        <w:rPr>
          <w:b/>
        </w:rPr>
        <w:t>к</w:t>
      </w:r>
      <w:r w:rsidR="006F48B4" w:rsidRPr="00124CED">
        <w:rPr>
          <w:b/>
        </w:rPr>
        <w:t>анализационн</w:t>
      </w:r>
      <w:r w:rsidR="006F48B4">
        <w:rPr>
          <w:b/>
        </w:rPr>
        <w:t>ой</w:t>
      </w:r>
      <w:r w:rsidR="006F48B4" w:rsidRPr="00124CED">
        <w:rPr>
          <w:b/>
        </w:rPr>
        <w:t xml:space="preserve"> сет</w:t>
      </w:r>
      <w:r w:rsidR="006F48B4">
        <w:rPr>
          <w:b/>
        </w:rPr>
        <w:t>и</w:t>
      </w:r>
      <w:r w:rsidR="006F48B4" w:rsidRPr="00124CED">
        <w:rPr>
          <w:b/>
        </w:rPr>
        <w:t xml:space="preserve"> от границы земельного участка ул. </w:t>
      </w:r>
      <w:r w:rsidR="00695B4A">
        <w:rPr>
          <w:b/>
        </w:rPr>
        <w:t xml:space="preserve">Спортивная, 9 </w:t>
      </w:r>
      <w:r w:rsidR="006F48B4" w:rsidRPr="00124CED">
        <w:rPr>
          <w:b/>
        </w:rPr>
        <w:t xml:space="preserve">до канализационного коллектора </w:t>
      </w:r>
      <w:r w:rsidR="00695B4A">
        <w:rPr>
          <w:b/>
        </w:rPr>
        <w:t>у территории Д/С  №7</w:t>
      </w:r>
    </w:p>
    <w:p w:rsidR="007A3FB7" w:rsidRPr="007A3FB7" w:rsidRDefault="006F48B4" w:rsidP="00695B4A">
      <w:pPr>
        <w:spacing w:after="20"/>
        <w:jc w:val="center"/>
        <w:rPr>
          <w:rFonts w:eastAsia="Calibri"/>
          <w:b/>
          <w:bCs/>
          <w:color w:val="00000A"/>
        </w:rPr>
      </w:pPr>
      <w:r>
        <w:rPr>
          <w:b/>
        </w:rPr>
        <w:t xml:space="preserve">D = </w:t>
      </w:r>
      <w:r w:rsidR="00695B4A">
        <w:rPr>
          <w:b/>
        </w:rPr>
        <w:t>200</w:t>
      </w:r>
      <w:r>
        <w:rPr>
          <w:b/>
        </w:rPr>
        <w:t xml:space="preserve"> мм, L = </w:t>
      </w:r>
      <w:r w:rsidR="00695B4A">
        <w:rPr>
          <w:b/>
        </w:rPr>
        <w:t>216</w:t>
      </w:r>
      <w:r w:rsidRPr="003063B8">
        <w:rPr>
          <w:b/>
        </w:rPr>
        <w:t>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6F48B4">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695B4A">
        <w:rPr>
          <w:rFonts w:eastAsia="Calibri"/>
          <w:bCs/>
          <w:color w:val="00000A"/>
        </w:rPr>
        <w:t>200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695B4A">
        <w:rPr>
          <w:rFonts w:eastAsia="Calibri"/>
          <w:bCs/>
          <w:color w:val="00000A"/>
        </w:rPr>
        <w:t xml:space="preserve">216 </w:t>
      </w:r>
      <w:r w:rsidR="00476031">
        <w:rPr>
          <w:rFonts w:eastAsia="Calibri"/>
          <w:bCs/>
          <w:color w:val="00000A"/>
        </w:rPr>
        <w:t>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48B4" w:rsidRPr="006F48B4">
        <w:t xml:space="preserve">от границы земельного участка </w:t>
      </w:r>
      <w:r w:rsidR="00695B4A" w:rsidRPr="00695B4A">
        <w:t>ул. Спортивная, 9 до канализационного коллектора у территории Д/С  №7</w:t>
      </w:r>
      <w:r w:rsidR="00695B4A" w:rsidRPr="00695B4A">
        <w:rPr>
          <w:rFonts w:eastAsia="Calibri"/>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95B4A">
        <w:t>60</w:t>
      </w:r>
      <w:r w:rsidRPr="007A3FB7">
        <w:t xml:space="preserve"> (</w:t>
      </w:r>
      <w:r w:rsidR="00695B4A">
        <w:t>шестьдесят</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lastRenderedPageBreak/>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w:t>
      </w:r>
      <w:r w:rsidRPr="007A3FB7">
        <w:lastRenderedPageBreak/>
        <w:t>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lastRenderedPageBreak/>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w:t>
      </w:r>
      <w:r w:rsidRPr="007A3FB7">
        <w:lastRenderedPageBreak/>
        <w:t>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 xml:space="preserve">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w:t>
      </w:r>
      <w:r w:rsidRPr="007A3FB7">
        <w:lastRenderedPageBreak/>
        <w:t>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 xml:space="preserve">Подрядчик обеспечивает ведение исполнительной документации в процессе производства </w:t>
      </w:r>
      <w:r w:rsidRPr="007A3FB7">
        <w:lastRenderedPageBreak/>
        <w:t>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lastRenderedPageBreak/>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lastRenderedPageBreak/>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w:t>
      </w:r>
      <w:r w:rsidRPr="00F30678">
        <w:lastRenderedPageBreak/>
        <w:t xml:space="preserve">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w:t>
      </w:r>
      <w:r w:rsidRPr="00F30678">
        <w:lastRenderedPageBreak/>
        <w:t xml:space="preserve">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w:t>
      </w:r>
      <w:r w:rsidRPr="007A3FB7">
        <w:lastRenderedPageBreak/>
        <w:t>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w:t>
      </w:r>
      <w:r w:rsidRPr="007A3FB7">
        <w:lastRenderedPageBreak/>
        <w:t>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 xml:space="preserve">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w:t>
      </w:r>
      <w:r w:rsidRPr="007A3FB7">
        <w:lastRenderedPageBreak/>
        <w:t>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 xml:space="preserve">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w:t>
      </w:r>
      <w:r w:rsidRPr="007A3FB7">
        <w:lastRenderedPageBreak/>
        <w:t>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F96EC8">
        <w:t xml:space="preserve">10.2. Размер обеспечения исполнения Договора составляет 30 % от начальной (максимальной) цены Договора, а именно: </w:t>
      </w:r>
      <w:bookmarkStart w:id="3" w:name="_GoBack"/>
      <w:r w:rsidR="00695B4A" w:rsidRPr="00695B4A">
        <w:rPr>
          <w:b/>
        </w:rPr>
        <w:t>540 272</w:t>
      </w:r>
      <w:r w:rsidR="00E02E4C" w:rsidRPr="00695B4A">
        <w:rPr>
          <w:b/>
        </w:rPr>
        <w:t xml:space="preserve"> (</w:t>
      </w:r>
      <w:r w:rsidR="00695B4A" w:rsidRPr="00695B4A">
        <w:rPr>
          <w:b/>
        </w:rPr>
        <w:t>пятьсот сорок тысяч двести семьдесят два</w:t>
      </w:r>
      <w:r w:rsidR="00E02E4C" w:rsidRPr="00695B4A">
        <w:rPr>
          <w:b/>
        </w:rPr>
        <w:t>) рубл</w:t>
      </w:r>
      <w:r w:rsidR="00695B4A" w:rsidRPr="00695B4A">
        <w:rPr>
          <w:b/>
        </w:rPr>
        <w:t>я</w:t>
      </w:r>
      <w:r w:rsidR="00E02E4C" w:rsidRPr="00695B4A">
        <w:rPr>
          <w:b/>
        </w:rPr>
        <w:t xml:space="preserve"> 52 копейки</w:t>
      </w:r>
      <w:r w:rsidR="00E02E4C">
        <w:t>.</w:t>
      </w:r>
    </w:p>
    <w:bookmarkEnd w:id="3"/>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 xml:space="preserve">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w:t>
      </w:r>
      <w:r w:rsidRPr="007A3FB7">
        <w:lastRenderedPageBreak/>
        <w:t>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w:t>
            </w:r>
            <w:r w:rsidR="00F96EC8" w:rsidRPr="007A3FB7">
              <w:t xml:space="preserve">СБЕРБАНК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BB092C" w:rsidRDefault="00BB092C" w:rsidP="00BB092C">
      <w:pPr>
        <w:spacing w:after="20"/>
        <w:jc w:val="center"/>
        <w:rPr>
          <w:b/>
        </w:rPr>
      </w:pPr>
    </w:p>
    <w:p w:rsidR="00BB092C" w:rsidRDefault="00BB092C" w:rsidP="00BB092C">
      <w:pPr>
        <w:spacing w:after="20"/>
        <w:jc w:val="center"/>
        <w:rPr>
          <w:b/>
        </w:rPr>
      </w:pPr>
      <w:r w:rsidRPr="00E1320E">
        <w:rPr>
          <w:b/>
        </w:rPr>
        <w:t>ТЕХНИЧЕСКОЕ ЗАДАНИЕ</w:t>
      </w:r>
    </w:p>
    <w:p w:rsidR="00BB092C" w:rsidRDefault="00BB092C" w:rsidP="00BB092C">
      <w:pPr>
        <w:spacing w:after="20"/>
        <w:jc w:val="center"/>
        <w:rPr>
          <w:b/>
        </w:rPr>
      </w:pPr>
    </w:p>
    <w:p w:rsidR="00BB092C" w:rsidRDefault="00BB092C" w:rsidP="00BB092C">
      <w:pPr>
        <w:spacing w:after="20"/>
        <w:jc w:val="center"/>
        <w:rPr>
          <w:b/>
        </w:rPr>
      </w:pPr>
      <w:r>
        <w:rPr>
          <w:b/>
        </w:rPr>
        <w:t>на выполнение работ по с</w:t>
      </w:r>
      <w:r w:rsidRPr="00B9127E">
        <w:rPr>
          <w:b/>
        </w:rPr>
        <w:t>троительств</w:t>
      </w:r>
      <w:r>
        <w:rPr>
          <w:b/>
        </w:rPr>
        <w:t>у</w:t>
      </w:r>
      <w:r w:rsidRPr="00B9127E">
        <w:rPr>
          <w:b/>
        </w:rPr>
        <w:t xml:space="preserve"> </w:t>
      </w:r>
      <w:r>
        <w:rPr>
          <w:b/>
        </w:rPr>
        <w:t>к</w:t>
      </w:r>
      <w:r w:rsidRPr="003A611A">
        <w:rPr>
          <w:b/>
        </w:rPr>
        <w:t>анализационная сет</w:t>
      </w:r>
      <w:r>
        <w:rPr>
          <w:b/>
        </w:rPr>
        <w:t>и</w:t>
      </w:r>
      <w:r w:rsidRPr="003A611A">
        <w:rPr>
          <w:b/>
        </w:rPr>
        <w:t xml:space="preserve"> от границы земельного участка ул. Спортивная № 9 до КК у территории Д/С №7</w:t>
      </w:r>
      <w:r>
        <w:rPr>
          <w:b/>
        </w:rPr>
        <w:t>.  D=200 мм, L=216</w:t>
      </w:r>
      <w:r w:rsidRPr="00BF4130">
        <w:rPr>
          <w:b/>
        </w:rPr>
        <w:t xml:space="preserve"> м.</w:t>
      </w:r>
    </w:p>
    <w:p w:rsidR="00BB092C" w:rsidRPr="00E1320E" w:rsidRDefault="00BB092C" w:rsidP="00BB092C">
      <w:pPr>
        <w:spacing w:after="20"/>
        <w:jc w:val="center"/>
        <w:rPr>
          <w:b/>
        </w:rPr>
      </w:pPr>
    </w:p>
    <w:p w:rsidR="00BB092C" w:rsidRPr="00E1320E" w:rsidRDefault="00BB092C" w:rsidP="00BB092C">
      <w:pPr>
        <w:pStyle w:val="aff1"/>
        <w:numPr>
          <w:ilvl w:val="0"/>
          <w:numId w:val="23"/>
        </w:numPr>
        <w:spacing w:after="20"/>
        <w:ind w:left="0" w:firstLine="426"/>
        <w:jc w:val="both"/>
        <w:rPr>
          <w:b/>
        </w:rPr>
      </w:pPr>
      <w:r w:rsidRPr="00E1320E">
        <w:rPr>
          <w:b/>
        </w:rPr>
        <w:t>Наименование выполняемых работ:</w:t>
      </w:r>
    </w:p>
    <w:p w:rsidR="00BB092C" w:rsidRDefault="00BB092C" w:rsidP="00BB092C">
      <w:pPr>
        <w:pStyle w:val="aff1"/>
        <w:spacing w:after="20"/>
        <w:ind w:left="0" w:firstLine="426"/>
        <w:jc w:val="both"/>
      </w:pPr>
      <w:r w:rsidRPr="00E1320E">
        <w:t xml:space="preserve">Строительство наружной сети </w:t>
      </w:r>
      <w:r>
        <w:t>канализации</w:t>
      </w:r>
      <w:r w:rsidRPr="00E1320E">
        <w:t xml:space="preserve"> </w:t>
      </w:r>
      <w:r>
        <w:t>Д=200</w:t>
      </w:r>
      <w:r w:rsidRPr="00E1320E">
        <w:t xml:space="preserve"> мм </w:t>
      </w:r>
      <w:r>
        <w:t xml:space="preserve">в границах предполагаемых земель для использования (Постановление Администрации БГО № 561-1 от 13.07.2020 «О разрешении использования частей земельных участков с кадастровыми номерами 66:35:0000000:4543 и 66:35:0106002:13 (входящих в состав земельного участка с кадастровым номером 66:35:0000000:63 (единое землепользование)) для размещения канализации, местоположение: Российская Федерация, Свердловская область, Березовский городской округ, г. Березовский, к земельному участку по ул. Спортивная, 9 ») </w:t>
      </w:r>
      <w:r w:rsidRPr="00891B05">
        <w:t>от границы земельного участка ул.</w:t>
      </w:r>
      <w:r>
        <w:t xml:space="preserve"> Спортивная, 9 до канализационного колодца </w:t>
      </w:r>
      <w:r w:rsidRPr="003A611A">
        <w:t>у территории Д/С №7</w:t>
      </w:r>
      <w:r w:rsidRPr="00E1320E">
        <w:t>.</w:t>
      </w:r>
    </w:p>
    <w:p w:rsidR="00BB092C" w:rsidRPr="00E1320E" w:rsidRDefault="00BB092C" w:rsidP="00BB092C">
      <w:pPr>
        <w:pStyle w:val="aff1"/>
        <w:spacing w:after="20"/>
        <w:ind w:left="0" w:firstLine="426"/>
        <w:jc w:val="both"/>
        <w:rPr>
          <w:b/>
        </w:rPr>
      </w:pPr>
      <w:r w:rsidRPr="00E1320E">
        <w:rPr>
          <w:b/>
        </w:rPr>
        <w:t>Наименование объекта:</w:t>
      </w:r>
    </w:p>
    <w:p w:rsidR="00BB092C" w:rsidRPr="00E1320E" w:rsidRDefault="00BB092C" w:rsidP="00BB092C">
      <w:pPr>
        <w:spacing w:after="20"/>
        <w:ind w:firstLine="426"/>
        <w:jc w:val="both"/>
      </w:pPr>
      <w:r w:rsidRPr="00E1320E">
        <w:t>«</w:t>
      </w:r>
      <w:r w:rsidRPr="003A611A">
        <w:t>Канализационная сеть от границы земельного участка ул. Спортивная № 9 до КК у территории Д/С №7</w:t>
      </w:r>
      <w:r>
        <w:t>».</w:t>
      </w:r>
    </w:p>
    <w:p w:rsidR="00BB092C" w:rsidRPr="00E1320E" w:rsidRDefault="00BB092C" w:rsidP="00BB092C">
      <w:pPr>
        <w:pStyle w:val="aff1"/>
        <w:numPr>
          <w:ilvl w:val="0"/>
          <w:numId w:val="23"/>
        </w:numPr>
        <w:spacing w:after="20"/>
        <w:ind w:left="0" w:firstLine="426"/>
        <w:jc w:val="both"/>
        <w:rPr>
          <w:b/>
        </w:rPr>
      </w:pPr>
      <w:r w:rsidRPr="00E1320E">
        <w:rPr>
          <w:b/>
        </w:rPr>
        <w:t xml:space="preserve">Вид строительства: </w:t>
      </w:r>
    </w:p>
    <w:p w:rsidR="00BB092C" w:rsidRPr="00E1320E" w:rsidRDefault="00BB092C" w:rsidP="00BB092C">
      <w:pPr>
        <w:spacing w:after="20"/>
        <w:ind w:firstLine="426"/>
        <w:jc w:val="both"/>
      </w:pPr>
      <w:r w:rsidRPr="00E1320E">
        <w:t>Новое строительство</w:t>
      </w:r>
      <w:r>
        <w:t>.</w:t>
      </w:r>
    </w:p>
    <w:p w:rsidR="00BB092C" w:rsidRPr="00E1320E" w:rsidRDefault="00BB092C" w:rsidP="00BB092C">
      <w:pPr>
        <w:pStyle w:val="aff1"/>
        <w:numPr>
          <w:ilvl w:val="0"/>
          <w:numId w:val="23"/>
        </w:numPr>
        <w:spacing w:after="20"/>
        <w:ind w:left="0" w:firstLine="426"/>
        <w:jc w:val="both"/>
        <w:rPr>
          <w:b/>
        </w:rPr>
      </w:pPr>
      <w:r w:rsidRPr="00E1320E">
        <w:rPr>
          <w:b/>
        </w:rPr>
        <w:t>Источник финансирования:</w:t>
      </w:r>
    </w:p>
    <w:p w:rsidR="00BB092C" w:rsidRPr="00E1320E" w:rsidRDefault="00BB092C" w:rsidP="00BB092C">
      <w:pPr>
        <w:spacing w:after="20"/>
        <w:ind w:firstLine="426"/>
        <w:jc w:val="both"/>
      </w:pPr>
      <w:r w:rsidRPr="00E1320E">
        <w:t>Плата за подключение</w:t>
      </w:r>
      <w:r>
        <w:t>.</w:t>
      </w:r>
    </w:p>
    <w:p w:rsidR="00BB092C" w:rsidRPr="00E1320E" w:rsidRDefault="00BB092C" w:rsidP="00BB092C">
      <w:pPr>
        <w:pStyle w:val="aff1"/>
        <w:numPr>
          <w:ilvl w:val="0"/>
          <w:numId w:val="23"/>
        </w:numPr>
        <w:spacing w:after="20"/>
        <w:ind w:left="0" w:firstLine="426"/>
        <w:jc w:val="both"/>
        <w:rPr>
          <w:b/>
        </w:rPr>
      </w:pPr>
      <w:r w:rsidRPr="00E1320E">
        <w:rPr>
          <w:b/>
        </w:rPr>
        <w:t>Сроки выполнения работ:</w:t>
      </w:r>
    </w:p>
    <w:p w:rsidR="00BB092C" w:rsidRPr="00E1320E" w:rsidRDefault="00BB092C" w:rsidP="00BB092C">
      <w:pPr>
        <w:spacing w:after="20"/>
        <w:ind w:firstLine="426"/>
        <w:jc w:val="both"/>
      </w:pPr>
      <w:r w:rsidRPr="00E1320E">
        <w:t xml:space="preserve">Начало работ – с момента заключения </w:t>
      </w:r>
      <w:r>
        <w:t>Договора.</w:t>
      </w:r>
    </w:p>
    <w:p w:rsidR="00BB092C" w:rsidRPr="00E1320E" w:rsidRDefault="00BB092C" w:rsidP="00BB092C">
      <w:pPr>
        <w:spacing w:after="20"/>
        <w:ind w:firstLine="426"/>
        <w:jc w:val="both"/>
      </w:pPr>
      <w:r w:rsidRPr="00E1320E">
        <w:t xml:space="preserve">Окончание работ - </w:t>
      </w:r>
      <w:r>
        <w:rPr>
          <w:color w:val="000000"/>
        </w:rPr>
        <w:t>не позднее 60</w:t>
      </w:r>
      <w:r w:rsidRPr="00E1320E">
        <w:rPr>
          <w:color w:val="000000"/>
        </w:rPr>
        <w:t xml:space="preserve"> (</w:t>
      </w:r>
      <w:r>
        <w:rPr>
          <w:color w:val="000000"/>
        </w:rPr>
        <w:t>шестидесяти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B092C" w:rsidRPr="00E1320E" w:rsidRDefault="00BB092C" w:rsidP="00BB092C">
      <w:pPr>
        <w:pStyle w:val="aff1"/>
        <w:numPr>
          <w:ilvl w:val="0"/>
          <w:numId w:val="23"/>
        </w:numPr>
        <w:spacing w:after="20"/>
        <w:ind w:left="0" w:firstLine="426"/>
        <w:jc w:val="both"/>
        <w:rPr>
          <w:b/>
        </w:rPr>
      </w:pPr>
      <w:r w:rsidRPr="00E1320E">
        <w:rPr>
          <w:b/>
        </w:rPr>
        <w:t xml:space="preserve">Исходные данные: </w:t>
      </w:r>
    </w:p>
    <w:p w:rsidR="00BB092C" w:rsidRDefault="00BB092C" w:rsidP="00BB092C">
      <w:pPr>
        <w:pStyle w:val="aff1"/>
        <w:spacing w:after="20"/>
        <w:ind w:left="0" w:firstLine="426"/>
      </w:pPr>
      <w:r w:rsidRPr="00E1320E">
        <w:t>Локальный сметный расчет.</w:t>
      </w:r>
      <w:r>
        <w:t xml:space="preserve"> </w:t>
      </w:r>
    </w:p>
    <w:p w:rsidR="00BB092C" w:rsidRPr="00E1320E" w:rsidRDefault="00BB092C" w:rsidP="00BB092C">
      <w:pPr>
        <w:pStyle w:val="aff1"/>
        <w:spacing w:after="20"/>
        <w:ind w:left="0" w:firstLine="426"/>
        <w:rPr>
          <w:b/>
        </w:rPr>
      </w:pP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613</w:t>
      </w:r>
      <w:r w:rsidRPr="00C31818">
        <w:t xml:space="preserve"> (</w:t>
      </w:r>
      <w:r>
        <w:t>К</w:t>
      </w:r>
      <w:r w:rsidRPr="00C31818">
        <w:t xml:space="preserve">) от </w:t>
      </w:r>
      <w:r>
        <w:t>22</w:t>
      </w:r>
      <w:r w:rsidRPr="00C31818">
        <w:t xml:space="preserve"> </w:t>
      </w:r>
      <w:r>
        <w:t>августа 2019</w:t>
      </w:r>
      <w:r w:rsidRPr="00C31818">
        <w:t xml:space="preserve"> г.</w:t>
      </w:r>
      <w:r>
        <w:t xml:space="preserve"> (Приложения №1 и №2)</w:t>
      </w:r>
    </w:p>
    <w:p w:rsidR="00BB092C" w:rsidRPr="00E1320E" w:rsidRDefault="00BB092C" w:rsidP="00BB092C">
      <w:pPr>
        <w:pStyle w:val="aff1"/>
        <w:numPr>
          <w:ilvl w:val="0"/>
          <w:numId w:val="23"/>
        </w:numPr>
        <w:spacing w:after="20"/>
        <w:ind w:left="0" w:firstLine="426"/>
        <w:jc w:val="both"/>
        <w:rPr>
          <w:b/>
        </w:rPr>
      </w:pPr>
      <w:r w:rsidRPr="00E1320E">
        <w:rPr>
          <w:b/>
        </w:rPr>
        <w:t>Виды выполняемых работ:</w:t>
      </w:r>
    </w:p>
    <w:p w:rsidR="00BB092C" w:rsidRPr="00E1320E" w:rsidRDefault="00BB092C" w:rsidP="00BB092C">
      <w:pPr>
        <w:spacing w:after="20"/>
        <w:ind w:firstLine="426"/>
        <w:jc w:val="both"/>
      </w:pPr>
      <w:r w:rsidRPr="00E1320E">
        <w:t xml:space="preserve">Строительство </w:t>
      </w:r>
      <w:r>
        <w:t>канализационной сети</w:t>
      </w:r>
      <w:r w:rsidRPr="00E1320E">
        <w:t>:</w:t>
      </w:r>
    </w:p>
    <w:p w:rsidR="00BB092C" w:rsidRDefault="00BB092C" w:rsidP="00BB092C">
      <w:pPr>
        <w:pStyle w:val="af8"/>
        <w:numPr>
          <w:ilvl w:val="0"/>
          <w:numId w:val="28"/>
        </w:numPr>
        <w:spacing w:after="20"/>
        <w:ind w:left="0" w:firstLine="426"/>
      </w:pPr>
      <w:r w:rsidRPr="00E1320E">
        <w:t>Д-</w:t>
      </w:r>
      <w:r>
        <w:t xml:space="preserve">200/176 </w:t>
      </w:r>
      <w:r w:rsidRPr="00E1320E">
        <w:t xml:space="preserve">мм, </w:t>
      </w:r>
      <w:r w:rsidRPr="00E1320E">
        <w:rPr>
          <w:lang w:val="en-US"/>
        </w:rPr>
        <w:t>L</w:t>
      </w:r>
      <w:r>
        <w:t>=178</w:t>
      </w:r>
      <w:r w:rsidRPr="00E1320E">
        <w:t>м</w:t>
      </w:r>
      <w:r>
        <w:t>, Н=2,5-3,7 м</w:t>
      </w:r>
      <w:r w:rsidRPr="00E1320E">
        <w:t xml:space="preserve"> – сухой грунт, </w:t>
      </w:r>
      <w:r>
        <w:t>открытый способ прокладки</w:t>
      </w:r>
    </w:p>
    <w:p w:rsidR="00BB092C" w:rsidRDefault="00BB092C" w:rsidP="00BB092C">
      <w:pPr>
        <w:pStyle w:val="af8"/>
        <w:spacing w:after="20"/>
        <w:ind w:left="0"/>
      </w:pPr>
      <w:r>
        <w:t>труба</w:t>
      </w:r>
      <w:r w:rsidRPr="00E1320E">
        <w:t xml:space="preserve"> </w:t>
      </w:r>
      <w:r>
        <w:t>Корсис 160/139</w:t>
      </w:r>
      <w:r w:rsidRPr="00E1320E">
        <w:t xml:space="preserve"> </w:t>
      </w:r>
      <w:r>
        <w:rPr>
          <w:lang w:val="en-US"/>
        </w:rPr>
        <w:t>SN</w:t>
      </w:r>
      <w:r w:rsidRPr="00FC243E">
        <w:t xml:space="preserve"> 8 </w:t>
      </w:r>
      <w:r>
        <w:t>ТУ 22.21.21-005-73011750-2017</w:t>
      </w:r>
      <w:r w:rsidRPr="00765512">
        <w:t xml:space="preserve"> </w:t>
      </w:r>
    </w:p>
    <w:p w:rsidR="00BB092C" w:rsidRDefault="00BB092C" w:rsidP="00BB092C">
      <w:pPr>
        <w:pStyle w:val="af8"/>
        <w:numPr>
          <w:ilvl w:val="0"/>
          <w:numId w:val="28"/>
        </w:numPr>
        <w:spacing w:after="20"/>
      </w:pPr>
      <w:r w:rsidRPr="00E1320E">
        <w:t>Д-</w:t>
      </w:r>
      <w:r>
        <w:t>200</w:t>
      </w:r>
      <w:r w:rsidRPr="00E1320E">
        <w:t>х</w:t>
      </w:r>
      <w:r>
        <w:t xml:space="preserve">18,2 </w:t>
      </w:r>
      <w:r w:rsidRPr="00E1320E">
        <w:t xml:space="preserve">мм, </w:t>
      </w:r>
      <w:r w:rsidRPr="00E1320E">
        <w:rPr>
          <w:lang w:val="en-US"/>
        </w:rPr>
        <w:t>L</w:t>
      </w:r>
      <w:r>
        <w:t>=38</w:t>
      </w:r>
      <w:r w:rsidRPr="00E1320E">
        <w:t xml:space="preserve">м – сухой грунт, </w:t>
      </w:r>
      <w:r>
        <w:t>закрытый способ прокладки</w:t>
      </w:r>
    </w:p>
    <w:p w:rsidR="00BB092C" w:rsidRDefault="00BB092C" w:rsidP="00BB092C">
      <w:pPr>
        <w:pStyle w:val="af8"/>
        <w:spacing w:after="20"/>
        <w:ind w:left="0"/>
      </w:pPr>
      <w:r>
        <w:t xml:space="preserve">трубы </w:t>
      </w:r>
      <w:r w:rsidRPr="00E1320E">
        <w:t>полиэтиленовые питьевые ПЭ 100</w:t>
      </w:r>
      <w:r>
        <w:t>-</w:t>
      </w:r>
      <w:r>
        <w:rPr>
          <w:lang w:val="en-US"/>
        </w:rPr>
        <w:t>RC</w:t>
      </w:r>
      <w:r w:rsidRPr="00E1320E">
        <w:t xml:space="preserve"> </w:t>
      </w:r>
      <w:r w:rsidRPr="00E1320E">
        <w:rPr>
          <w:lang w:val="en-US"/>
        </w:rPr>
        <w:t>SDR</w:t>
      </w:r>
      <w:r>
        <w:t xml:space="preserve"> 11</w:t>
      </w:r>
      <w:r w:rsidRPr="00C054C4">
        <w:t xml:space="preserve"> </w:t>
      </w:r>
      <w:r>
        <w:t xml:space="preserve">/ </w:t>
      </w:r>
      <w:r>
        <w:rPr>
          <w:lang w:val="en-US"/>
        </w:rPr>
        <w:t>PN</w:t>
      </w:r>
      <w:r w:rsidRPr="00C054C4">
        <w:t xml:space="preserve"> 16</w:t>
      </w:r>
      <w:r w:rsidRPr="00E1320E">
        <w:t xml:space="preserve"> ГОСТ 18599-2001</w:t>
      </w:r>
    </w:p>
    <w:p w:rsidR="00BB092C" w:rsidRDefault="00BB092C" w:rsidP="00BB092C">
      <w:pPr>
        <w:pStyle w:val="af8"/>
        <w:numPr>
          <w:ilvl w:val="0"/>
          <w:numId w:val="28"/>
        </w:numPr>
        <w:spacing w:after="20"/>
        <w:ind w:left="0" w:firstLine="426"/>
        <w:jc w:val="left"/>
      </w:pPr>
      <w:r>
        <w:t>Строительство канализационных колодцев К</w:t>
      </w:r>
      <w:r w:rsidRPr="00E1320E">
        <w:t>К-1</w:t>
      </w:r>
      <w:r>
        <w:t>-5</w:t>
      </w:r>
      <w:r w:rsidRPr="00E1320E">
        <w:t xml:space="preserve">, </w:t>
      </w:r>
      <w:r>
        <w:t>Д-10</w:t>
      </w:r>
      <w:r w:rsidRPr="00E1320E">
        <w:t>00мм, ж/б.</w:t>
      </w:r>
    </w:p>
    <w:p w:rsidR="00BB092C" w:rsidRDefault="00BB092C" w:rsidP="00BB092C">
      <w:pPr>
        <w:pStyle w:val="af8"/>
        <w:numPr>
          <w:ilvl w:val="0"/>
          <w:numId w:val="28"/>
        </w:numPr>
        <w:spacing w:after="20"/>
        <w:ind w:left="0" w:firstLine="426"/>
        <w:jc w:val="left"/>
      </w:pPr>
      <w:r>
        <w:t>Демонтаж канализационного колодца КК-6</w:t>
      </w:r>
    </w:p>
    <w:p w:rsidR="00BB092C" w:rsidRDefault="00BB092C" w:rsidP="00BB092C">
      <w:pPr>
        <w:pStyle w:val="af8"/>
        <w:numPr>
          <w:ilvl w:val="0"/>
          <w:numId w:val="28"/>
        </w:numPr>
        <w:spacing w:after="20"/>
        <w:ind w:left="0" w:firstLine="426"/>
      </w:pPr>
      <w:r w:rsidRPr="00FC243E">
        <w:t>Телевизионное инспекционное обследование трубопровода</w:t>
      </w:r>
      <w:r>
        <w:t>.</w:t>
      </w:r>
    </w:p>
    <w:p w:rsidR="00BB092C" w:rsidRDefault="00BB092C" w:rsidP="00BB092C">
      <w:pPr>
        <w:pStyle w:val="af8"/>
        <w:numPr>
          <w:ilvl w:val="0"/>
          <w:numId w:val="28"/>
        </w:numPr>
        <w:spacing w:after="20"/>
        <w:ind w:left="0" w:firstLine="426"/>
      </w:pPr>
      <w:r>
        <w:t>Восстановление нарушенного благоустройства.</w:t>
      </w:r>
    </w:p>
    <w:p w:rsidR="00BB092C" w:rsidRDefault="00BB092C" w:rsidP="00BB092C">
      <w:pPr>
        <w:pStyle w:val="af8"/>
        <w:numPr>
          <w:ilvl w:val="0"/>
          <w:numId w:val="28"/>
        </w:numPr>
        <w:spacing w:after="20"/>
        <w:ind w:left="0" w:firstLine="426"/>
      </w:pPr>
      <w:r>
        <w:t>Вынос в натуру отметок коридора под строительство сети водопровода, согласно Постановлению Администрации БГО № 561-1.</w:t>
      </w:r>
    </w:p>
    <w:p w:rsidR="00BB092C" w:rsidRDefault="00BB092C" w:rsidP="00BB092C">
      <w:pPr>
        <w:pStyle w:val="af8"/>
        <w:numPr>
          <w:ilvl w:val="0"/>
          <w:numId w:val="28"/>
        </w:numPr>
        <w:spacing w:after="20"/>
        <w:ind w:left="0" w:firstLine="426"/>
        <w:jc w:val="left"/>
      </w:pPr>
      <w:r>
        <w:t>Технологическое присоединение к существующим сетям водоотведения.</w:t>
      </w:r>
    </w:p>
    <w:p w:rsidR="00BB092C" w:rsidRPr="00E1320E" w:rsidRDefault="00BB092C" w:rsidP="00BB092C">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BB092C" w:rsidRDefault="00BB092C" w:rsidP="00BB092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B092C" w:rsidRPr="00E1320E" w:rsidRDefault="00BB092C" w:rsidP="00BB092C">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BB092C" w:rsidRPr="00E1320E" w:rsidRDefault="00BB092C" w:rsidP="00BB092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BB092C" w:rsidRPr="00E1320E" w:rsidRDefault="00BB092C" w:rsidP="00BB092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BB092C" w:rsidRPr="00E1320E" w:rsidRDefault="00BB092C" w:rsidP="00BB092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BB092C" w:rsidRDefault="00BB092C" w:rsidP="00BB092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BB092C" w:rsidRPr="00145A5C" w:rsidRDefault="00BB092C" w:rsidP="00BB092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BB092C" w:rsidRPr="00E1320E" w:rsidRDefault="00BB092C" w:rsidP="00BB092C">
      <w:pPr>
        <w:pStyle w:val="af8"/>
        <w:numPr>
          <w:ilvl w:val="0"/>
          <w:numId w:val="23"/>
        </w:numPr>
        <w:spacing w:after="20"/>
        <w:ind w:left="0" w:firstLine="426"/>
        <w:rPr>
          <w:b/>
        </w:rPr>
      </w:pPr>
      <w:r w:rsidRPr="00E1320E">
        <w:rPr>
          <w:b/>
        </w:rPr>
        <w:t>Условия выполнения работ</w:t>
      </w:r>
    </w:p>
    <w:p w:rsidR="00BB092C" w:rsidRDefault="00BB092C" w:rsidP="00BB092C">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BB092C" w:rsidRDefault="00BB092C" w:rsidP="00BB092C">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BB092C" w:rsidRDefault="00BB092C" w:rsidP="00BB092C">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BB092C" w:rsidRDefault="00BB092C" w:rsidP="00BB092C">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B092C" w:rsidRDefault="00BB092C" w:rsidP="00BB092C">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BB092C" w:rsidRPr="00E1320E" w:rsidRDefault="00BB092C" w:rsidP="00BB092C">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B092C" w:rsidRPr="00E1320E" w:rsidRDefault="00BB092C" w:rsidP="00BB092C">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B092C" w:rsidRDefault="00BB092C" w:rsidP="00BB092C">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B092C" w:rsidRDefault="00BB092C" w:rsidP="00BB092C">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B092C" w:rsidRPr="00E1320E" w:rsidRDefault="00BB092C" w:rsidP="00BB092C">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B092C" w:rsidRDefault="00BB092C" w:rsidP="00BB092C">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B092C" w:rsidRPr="00DF284E" w:rsidRDefault="00BB092C" w:rsidP="00BB092C">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BB092C" w:rsidRPr="00454337" w:rsidRDefault="00BB092C" w:rsidP="00BB092C">
      <w:pPr>
        <w:pStyle w:val="aff1"/>
        <w:numPr>
          <w:ilvl w:val="0"/>
          <w:numId w:val="29"/>
        </w:numPr>
        <w:ind w:right="114"/>
        <w:jc w:val="both"/>
        <w:rPr>
          <w:rFonts w:eastAsia="Calibri"/>
        </w:rPr>
      </w:pPr>
      <w:r w:rsidRPr="00454337">
        <w:rPr>
          <w:rFonts w:eastAsia="Calibri"/>
        </w:rPr>
        <w:t>Градостроительный Кодекс Российской Федерации.</w:t>
      </w:r>
    </w:p>
    <w:p w:rsidR="00BB092C" w:rsidRPr="00F82459" w:rsidRDefault="00BB092C" w:rsidP="00BB092C">
      <w:pPr>
        <w:numPr>
          <w:ilvl w:val="0"/>
          <w:numId w:val="29"/>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BB092C" w:rsidRPr="00F82459" w:rsidRDefault="00BB092C" w:rsidP="00BB092C">
      <w:pPr>
        <w:numPr>
          <w:ilvl w:val="0"/>
          <w:numId w:val="29"/>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BB092C" w:rsidRPr="00F82459" w:rsidRDefault="00BB092C" w:rsidP="00BB092C">
      <w:pPr>
        <w:numPr>
          <w:ilvl w:val="0"/>
          <w:numId w:val="29"/>
        </w:numPr>
        <w:ind w:right="114"/>
        <w:contextualSpacing/>
        <w:jc w:val="both"/>
        <w:rPr>
          <w:rFonts w:eastAsia="Calibri"/>
        </w:rPr>
      </w:pPr>
      <w:r w:rsidRPr="00F82459">
        <w:rPr>
          <w:rFonts w:eastAsia="Calibri"/>
        </w:rPr>
        <w:t>СНиП III-4-80* «Правила производства и приемки работ».</w:t>
      </w:r>
    </w:p>
    <w:p w:rsidR="00BB092C" w:rsidRPr="00F82459" w:rsidRDefault="00BB092C" w:rsidP="00BB092C">
      <w:pPr>
        <w:numPr>
          <w:ilvl w:val="0"/>
          <w:numId w:val="29"/>
        </w:numPr>
        <w:ind w:right="114"/>
        <w:contextualSpacing/>
        <w:jc w:val="both"/>
        <w:rPr>
          <w:rFonts w:eastAsia="Calibri"/>
        </w:rPr>
      </w:pPr>
      <w:r w:rsidRPr="00F82459">
        <w:rPr>
          <w:rFonts w:eastAsia="Calibri"/>
        </w:rPr>
        <w:lastRenderedPageBreak/>
        <w:t>СП 49.13330.2012 (СНиП 12.03-2001) Безопасность труда в строительстве. Часть 1 Общие требования.</w:t>
      </w:r>
    </w:p>
    <w:p w:rsidR="00BB092C" w:rsidRPr="00F82459" w:rsidRDefault="00BB092C" w:rsidP="00BB092C">
      <w:pPr>
        <w:numPr>
          <w:ilvl w:val="0"/>
          <w:numId w:val="29"/>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BB092C" w:rsidRPr="00F82459" w:rsidRDefault="00BB092C" w:rsidP="00BB092C">
      <w:pPr>
        <w:numPr>
          <w:ilvl w:val="0"/>
          <w:numId w:val="29"/>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BB092C" w:rsidRPr="00F82459" w:rsidRDefault="00BB092C" w:rsidP="00BB092C">
      <w:pPr>
        <w:numPr>
          <w:ilvl w:val="0"/>
          <w:numId w:val="29"/>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BB092C" w:rsidRPr="00F82459" w:rsidRDefault="00BB092C" w:rsidP="00BB092C">
      <w:pPr>
        <w:numPr>
          <w:ilvl w:val="0"/>
          <w:numId w:val="29"/>
        </w:numPr>
        <w:ind w:right="114"/>
        <w:contextualSpacing/>
        <w:jc w:val="both"/>
        <w:rPr>
          <w:rFonts w:eastAsia="Calibri"/>
        </w:rPr>
      </w:pPr>
      <w:r w:rsidRPr="00F82459">
        <w:rPr>
          <w:rFonts w:eastAsia="Calibri"/>
        </w:rPr>
        <w:t>Федеральный Закон от 10.01.2002 № 7-ФЗ «Об охране окружающей среды».</w:t>
      </w:r>
    </w:p>
    <w:p w:rsidR="00BB092C" w:rsidRPr="00F82459" w:rsidRDefault="00BB092C" w:rsidP="00BB092C">
      <w:pPr>
        <w:numPr>
          <w:ilvl w:val="0"/>
          <w:numId w:val="29"/>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BB092C" w:rsidRPr="00F82459" w:rsidRDefault="00BB092C" w:rsidP="00BB092C">
      <w:pPr>
        <w:numPr>
          <w:ilvl w:val="0"/>
          <w:numId w:val="29"/>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BB092C" w:rsidRPr="00F82459" w:rsidRDefault="00BB092C" w:rsidP="00BB092C">
      <w:pPr>
        <w:numPr>
          <w:ilvl w:val="0"/>
          <w:numId w:val="29"/>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BB092C" w:rsidRPr="00F82459" w:rsidRDefault="00BB092C" w:rsidP="00BB092C">
      <w:pPr>
        <w:numPr>
          <w:ilvl w:val="0"/>
          <w:numId w:val="29"/>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BB092C" w:rsidRPr="00F82459" w:rsidRDefault="00BB092C" w:rsidP="00BB092C">
      <w:pPr>
        <w:numPr>
          <w:ilvl w:val="0"/>
          <w:numId w:val="29"/>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BB092C" w:rsidRPr="00F82459" w:rsidRDefault="00BB092C" w:rsidP="00BB092C">
      <w:pPr>
        <w:numPr>
          <w:ilvl w:val="0"/>
          <w:numId w:val="29"/>
        </w:numPr>
        <w:ind w:right="114"/>
        <w:contextualSpacing/>
        <w:jc w:val="both"/>
        <w:rPr>
          <w:rFonts w:eastAsia="Calibri"/>
        </w:rPr>
      </w:pPr>
      <w:r w:rsidRPr="00F82459">
        <w:rPr>
          <w:rFonts w:eastAsia="Calibri"/>
        </w:rPr>
        <w:t>СП 48.13330.2011 (СНиП 12-01-2004) Организация строительства.</w:t>
      </w:r>
    </w:p>
    <w:p w:rsidR="00BB092C" w:rsidRPr="00F82459" w:rsidRDefault="00BB092C" w:rsidP="00BB092C">
      <w:pPr>
        <w:numPr>
          <w:ilvl w:val="0"/>
          <w:numId w:val="29"/>
        </w:numPr>
        <w:ind w:right="114"/>
        <w:contextualSpacing/>
        <w:jc w:val="both"/>
        <w:rPr>
          <w:rFonts w:eastAsia="Calibri"/>
        </w:rPr>
      </w:pPr>
      <w:r w:rsidRPr="00F82459">
        <w:rPr>
          <w:rFonts w:eastAsia="Calibri"/>
        </w:rPr>
        <w:t>ГОСТ 12.1.004-91 ССБТ. Пожарная безопасность. Общие требования.</w:t>
      </w:r>
    </w:p>
    <w:p w:rsidR="00BB092C" w:rsidRPr="00F82459" w:rsidRDefault="00BB092C" w:rsidP="00BB092C">
      <w:pPr>
        <w:numPr>
          <w:ilvl w:val="0"/>
          <w:numId w:val="29"/>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BB092C" w:rsidRPr="00F82459" w:rsidRDefault="00BB092C" w:rsidP="00BB092C">
      <w:pPr>
        <w:numPr>
          <w:ilvl w:val="0"/>
          <w:numId w:val="29"/>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B092C" w:rsidRDefault="00BB092C" w:rsidP="00BB092C">
      <w:pPr>
        <w:numPr>
          <w:ilvl w:val="0"/>
          <w:numId w:val="29"/>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BB092C" w:rsidRPr="00E1320E" w:rsidRDefault="00BB092C" w:rsidP="00BB092C">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BB092C" w:rsidRPr="00E1320E" w:rsidRDefault="00BB092C" w:rsidP="00BB092C">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B092C" w:rsidRPr="00E1320E" w:rsidRDefault="00BB092C" w:rsidP="00BB092C">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B092C" w:rsidRPr="00E1320E" w:rsidRDefault="00BB092C" w:rsidP="00BB092C">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B092C" w:rsidRPr="00E1320E" w:rsidRDefault="00BB092C" w:rsidP="00BB092C">
      <w:pPr>
        <w:pStyle w:val="aff1"/>
        <w:numPr>
          <w:ilvl w:val="0"/>
          <w:numId w:val="23"/>
        </w:numPr>
        <w:tabs>
          <w:tab w:val="left" w:pos="851"/>
          <w:tab w:val="left" w:pos="993"/>
        </w:tabs>
        <w:spacing w:after="20"/>
        <w:jc w:val="both"/>
        <w:rPr>
          <w:b/>
        </w:rPr>
      </w:pPr>
      <w:r w:rsidRPr="00226DF1">
        <w:rPr>
          <w:b/>
        </w:rPr>
        <w:t>Результаты выполненных работ</w:t>
      </w:r>
    </w:p>
    <w:p w:rsidR="00BB092C" w:rsidRPr="00E1320E" w:rsidRDefault="00BB092C" w:rsidP="00BB092C">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BB092C" w:rsidRPr="00C03813" w:rsidRDefault="00BB092C" w:rsidP="00BB092C">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BB092C" w:rsidRDefault="00BB092C" w:rsidP="00BB092C">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B092C" w:rsidRPr="00E1320E" w:rsidRDefault="00BB092C" w:rsidP="00BB092C">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BB092C" w:rsidRPr="007F7921" w:rsidRDefault="00044902" w:rsidP="00BB092C">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BB092C" w:rsidRPr="007F7921">
          <w:rPr>
            <w:rFonts w:eastAsia="Calibri"/>
            <w:lang w:eastAsia="en-US"/>
          </w:rPr>
          <w:t>Акт освидетельствования скрытых работ</w:t>
        </w:r>
      </w:hyperlink>
      <w:r w:rsidR="00BB092C">
        <w:rPr>
          <w:rFonts w:eastAsia="Calibri"/>
          <w:lang w:eastAsia="en-US"/>
        </w:rPr>
        <w:t xml:space="preserve"> по форме РД 11-02-2006 Приложение 3, на следующие виды работ:</w:t>
      </w:r>
    </w:p>
    <w:p w:rsidR="00BB092C" w:rsidRPr="007F7921" w:rsidRDefault="00BB092C" w:rsidP="00BB092C">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BB092C" w:rsidRPr="007F7921" w:rsidRDefault="00BB092C" w:rsidP="00BB092C">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BB092C" w:rsidRPr="007F7921" w:rsidRDefault="00BB092C" w:rsidP="00BB092C">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BB092C" w:rsidRPr="007F7921" w:rsidRDefault="00BB092C" w:rsidP="00BB092C">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B092C" w:rsidRPr="007F7921" w:rsidRDefault="00BB092C" w:rsidP="00BB092C">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BB092C" w:rsidRPr="007F7921"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BB092C" w:rsidRPr="007F7921"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B092C" w:rsidRPr="00E1320E"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B092C" w:rsidRPr="00E1320E"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B092C" w:rsidRPr="00A05097"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BB092C" w:rsidRPr="00FD3642"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BB092C" w:rsidRPr="00A67525" w:rsidRDefault="00BB092C" w:rsidP="00BB092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B092C" w:rsidRDefault="00BB092C" w:rsidP="00BB092C">
      <w:pPr>
        <w:spacing w:after="20"/>
        <w:ind w:firstLine="567"/>
        <w:jc w:val="both"/>
        <w:rPr>
          <w:b/>
        </w:rPr>
      </w:pPr>
    </w:p>
    <w:p w:rsidR="00BB092C" w:rsidRDefault="00BB092C" w:rsidP="00BB092C">
      <w:pPr>
        <w:spacing w:after="20"/>
        <w:ind w:firstLine="567"/>
        <w:jc w:val="both"/>
        <w:rPr>
          <w:b/>
        </w:rPr>
      </w:pPr>
    </w:p>
    <w:p w:rsidR="00BB092C" w:rsidRDefault="00BB092C" w:rsidP="00BB092C">
      <w:pPr>
        <w:spacing w:after="20"/>
        <w:ind w:firstLine="567"/>
        <w:jc w:val="both"/>
        <w:rPr>
          <w:b/>
        </w:rPr>
      </w:pPr>
    </w:p>
    <w:p w:rsidR="00BB092C" w:rsidRDefault="00BB092C" w:rsidP="00BB092C">
      <w:pPr>
        <w:spacing w:after="20"/>
        <w:ind w:firstLine="567"/>
        <w:jc w:val="both"/>
        <w:rPr>
          <w:b/>
        </w:rPr>
      </w:pPr>
    </w:p>
    <w:p w:rsidR="00BB092C" w:rsidRPr="00634D48" w:rsidRDefault="00BB092C" w:rsidP="00BB092C">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BB092C" w:rsidRPr="00634D48" w:rsidRDefault="00BB092C" w:rsidP="00BB092C">
      <w:pPr>
        <w:spacing w:after="20"/>
      </w:pPr>
      <w:r w:rsidRPr="00634D48">
        <w:t xml:space="preserve">____________ А.А. Алешина </w:t>
      </w:r>
      <w:r>
        <w:tab/>
      </w:r>
      <w:r>
        <w:tab/>
      </w:r>
      <w:r>
        <w:tab/>
      </w:r>
      <w:r>
        <w:tab/>
      </w:r>
      <w:r>
        <w:tab/>
      </w:r>
      <w:r>
        <w:tab/>
        <w:t>_______________</w:t>
      </w:r>
    </w:p>
    <w:p w:rsidR="00BB092C" w:rsidRDefault="00BB092C" w:rsidP="00BB092C">
      <w:pPr>
        <w:tabs>
          <w:tab w:val="left" w:pos="851"/>
          <w:tab w:val="left" w:pos="993"/>
        </w:tabs>
        <w:spacing w:after="20"/>
        <w:ind w:firstLine="426"/>
        <w:jc w:val="both"/>
      </w:pPr>
    </w:p>
    <w:p w:rsidR="00BB092C" w:rsidRPr="00E1320E" w:rsidRDefault="00BB092C" w:rsidP="00BB092C">
      <w:pPr>
        <w:spacing w:after="20"/>
        <w:ind w:firstLine="567"/>
        <w:jc w:val="both"/>
        <w:rPr>
          <w:b/>
        </w:rPr>
      </w:pPr>
    </w:p>
    <w:p w:rsidR="00634D48" w:rsidRDefault="00634D48" w:rsidP="007F34CA">
      <w:pPr>
        <w:spacing w:after="20"/>
        <w:jc w:val="center"/>
        <w:rPr>
          <w:b/>
        </w:rPr>
      </w:pPr>
    </w:p>
    <w:sectPr w:rsidR="00634D48" w:rsidSect="009F4392">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45" w:rsidRDefault="000C2F45">
      <w:r>
        <w:separator/>
      </w:r>
    </w:p>
  </w:endnote>
  <w:endnote w:type="continuationSeparator" w:id="0">
    <w:p w:rsidR="000C2F45" w:rsidRDefault="000C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44902">
      <w:rPr>
        <w:rStyle w:val="ab"/>
      </w:rPr>
      <w:t>19</w:t>
    </w:r>
    <w:r>
      <w:rPr>
        <w:rStyle w:val="ab"/>
      </w:rPr>
      <w:fldChar w:fldCharType="end"/>
    </w:r>
  </w:p>
  <w:p w:rsidR="000C2F45" w:rsidRDefault="000C2F4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45" w:rsidRDefault="000C2F45">
      <w:r>
        <w:separator/>
      </w:r>
    </w:p>
  </w:footnote>
  <w:footnote w:type="continuationSeparator" w:id="0">
    <w:p w:rsidR="000C2F45" w:rsidRDefault="000C2F45">
      <w:r>
        <w:continuationSeparator/>
      </w:r>
    </w:p>
  </w:footnote>
  <w:footnote w:id="1">
    <w:p w:rsidR="006F48B4" w:rsidRDefault="006F48B4"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4902"/>
    <w:rsid w:val="00047A27"/>
    <w:rsid w:val="00066026"/>
    <w:rsid w:val="0007554B"/>
    <w:rsid w:val="00087147"/>
    <w:rsid w:val="000A24A3"/>
    <w:rsid w:val="000C2F45"/>
    <w:rsid w:val="000C3167"/>
    <w:rsid w:val="000F38E6"/>
    <w:rsid w:val="00141BE4"/>
    <w:rsid w:val="001540D2"/>
    <w:rsid w:val="00231CA6"/>
    <w:rsid w:val="002437D4"/>
    <w:rsid w:val="00284277"/>
    <w:rsid w:val="00284C51"/>
    <w:rsid w:val="002B0B1F"/>
    <w:rsid w:val="002B7960"/>
    <w:rsid w:val="002C784D"/>
    <w:rsid w:val="002D6C19"/>
    <w:rsid w:val="0033018C"/>
    <w:rsid w:val="003702F0"/>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95B4A"/>
    <w:rsid w:val="006A08A4"/>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B092C"/>
    <w:rsid w:val="00BD72BD"/>
    <w:rsid w:val="00C05378"/>
    <w:rsid w:val="00C75069"/>
    <w:rsid w:val="00CC29DC"/>
    <w:rsid w:val="00CC559C"/>
    <w:rsid w:val="00D4571C"/>
    <w:rsid w:val="00D8699A"/>
    <w:rsid w:val="00DD73A5"/>
    <w:rsid w:val="00DE30F9"/>
    <w:rsid w:val="00E02E4C"/>
    <w:rsid w:val="00E53985"/>
    <w:rsid w:val="00E53B1E"/>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EE2AD-441E-40D9-95DC-F35F4770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6C56-3A02-4C51-9B81-0E2B03A8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13211</Words>
  <Characters>75308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88343</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2020-09-18T09:28:00Z</dcterms:created>
  <dcterms:modified xsi:type="dcterms:W3CDTF">2020-09-18T09:28:00Z</dcterms:modified>
</cp:coreProperties>
</file>