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B9187B" w:rsidRDefault="00B9187B" w:rsidP="00B9187B">
      <w:pPr>
        <w:spacing w:after="20"/>
        <w:jc w:val="center"/>
        <w:rPr>
          <w:b/>
        </w:rPr>
      </w:pPr>
      <w:r w:rsidRPr="007A3FB7">
        <w:rPr>
          <w:rFonts w:eastAsia="Calibri"/>
          <w:b/>
          <w:bCs/>
          <w:color w:val="00000A"/>
        </w:rPr>
        <w:t>на выполнение работ по капитальному ремонту</w:t>
      </w:r>
      <w:r w:rsidRPr="00F6458A">
        <w:rPr>
          <w:b/>
        </w:rPr>
        <w:t xml:space="preserve"> </w:t>
      </w:r>
      <w:r w:rsidRPr="004F34AD">
        <w:rPr>
          <w:b/>
        </w:rPr>
        <w:t>Южно-Березовского водовода уличной водопроводной сети по ул. Матросова (п. 5.8) на участке от ж/д №12 до ж/д №</w:t>
      </w:r>
      <w:r>
        <w:rPr>
          <w:b/>
        </w:rPr>
        <w:t xml:space="preserve"> </w:t>
      </w:r>
      <w:r w:rsidRPr="004F34AD">
        <w:rPr>
          <w:b/>
        </w:rPr>
        <w:t>35</w:t>
      </w:r>
      <w:r w:rsidRPr="002C4726">
        <w:rPr>
          <w:b/>
        </w:rPr>
        <w:t xml:space="preserve">. </w:t>
      </w:r>
    </w:p>
    <w:p w:rsidR="007A3FB7" w:rsidRPr="007A3FB7" w:rsidRDefault="00B9187B" w:rsidP="00B9187B">
      <w:pPr>
        <w:spacing w:after="20"/>
        <w:jc w:val="center"/>
        <w:rPr>
          <w:rFonts w:eastAsia="Calibri"/>
          <w:b/>
          <w:bCs/>
          <w:color w:val="00000A"/>
        </w:rPr>
      </w:pPr>
      <w:r w:rsidRPr="002C4726">
        <w:rPr>
          <w:b/>
        </w:rPr>
        <w:t xml:space="preserve">D = </w:t>
      </w:r>
      <w:r>
        <w:rPr>
          <w:b/>
        </w:rPr>
        <w:t>110</w:t>
      </w:r>
      <w:r w:rsidRPr="002C4726">
        <w:rPr>
          <w:b/>
        </w:rPr>
        <w:t xml:space="preserve"> мм, L = </w:t>
      </w:r>
      <w:r>
        <w:rPr>
          <w:b/>
        </w:rPr>
        <w:t>275</w:t>
      </w:r>
      <w:r w:rsidRPr="002C4726">
        <w:rPr>
          <w:b/>
        </w:rPr>
        <w:t xml:space="preserve"> м.</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00D520BD">
        <w:rPr>
          <w:bCs/>
        </w:rPr>
        <w:t xml:space="preserve">                                    </w:t>
      </w:r>
      <w:r w:rsidRPr="007A3FB7">
        <w:rPr>
          <w:bCs/>
        </w:rPr>
        <w:tab/>
      </w:r>
      <w:r w:rsidRPr="007A3FB7">
        <w:rPr>
          <w:bCs/>
        </w:rPr>
        <w:tab/>
      </w:r>
      <w:r w:rsidRPr="007A3FB7">
        <w:rPr>
          <w:bCs/>
        </w:rPr>
        <w:tab/>
      </w:r>
      <w:r w:rsidRPr="007A3FB7">
        <w:rPr>
          <w:bCs/>
        </w:rPr>
        <w:tab/>
      </w:r>
      <w:r w:rsidRPr="007A3FB7">
        <w:rPr>
          <w:bCs/>
        </w:rPr>
        <w:tab/>
        <w:t>« ____» ___________20</w:t>
      </w:r>
      <w:r w:rsidR="00073AA6">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6264A8" w:rsidP="007A3FB7">
      <w:pPr>
        <w:contextualSpacing/>
        <w:jc w:val="both"/>
      </w:pPr>
      <w:r>
        <w:t>Муниципальное унитарное предприятие Березовское водо-канализационное хозяйство «Водоканал» (</w:t>
      </w:r>
      <w:r w:rsidR="007A3FB7" w:rsidRPr="007A3FB7">
        <w:t>МУП БВКХ «Водоканал»</w:t>
      </w:r>
      <w:r>
        <w:t>)</w:t>
      </w:r>
      <w:r w:rsidR="007A3FB7" w:rsidRPr="007A3FB7">
        <w:t>, именуемое в дальнейшем "Заказчик"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t>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A10CA0" w:rsidRPr="007A3FB7" w:rsidRDefault="00A10CA0"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418E3">
      <w:pPr>
        <w:spacing w:after="2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B9187B" w:rsidRPr="00B9187B">
        <w:t>Южно-Березовского водовода уличной водопроводной сети</w:t>
      </w:r>
      <w:r w:rsidR="00B9187B">
        <w:t xml:space="preserve">, </w:t>
      </w:r>
      <w:r w:rsidR="00B9187B" w:rsidRPr="00B9187B">
        <w:t>D = 110 мм,</w:t>
      </w:r>
      <w:r w:rsidR="00B9187B">
        <w:rPr>
          <w:b/>
        </w:rPr>
        <w:t xml:space="preserve"> </w:t>
      </w:r>
      <w:r w:rsidR="00B9187B" w:rsidRPr="00B9187B">
        <w:t>протяженностью 275 метров</w:t>
      </w:r>
      <w:r w:rsidR="00B9187B" w:rsidRPr="007A3FB7">
        <w:rPr>
          <w:rFonts w:eastAsia="Calibri"/>
          <w:color w:val="00000A"/>
        </w:rPr>
        <w:t xml:space="preserve"> </w:t>
      </w:r>
      <w:r w:rsidRPr="007A3FB7">
        <w:rPr>
          <w:rFonts w:eastAsia="Calibri"/>
          <w:color w:val="00000A"/>
        </w:rPr>
        <w:t>(далее - Работы),</w:t>
      </w:r>
      <w:r w:rsidR="00476031">
        <w:rPr>
          <w:rFonts w:eastAsia="Calibri"/>
          <w:color w:val="00000A"/>
        </w:rPr>
        <w:t xml:space="preserve"> </w:t>
      </w:r>
      <w:r w:rsidR="006264A8" w:rsidRPr="006264A8">
        <w:t xml:space="preserve">расположенного по адресу: </w:t>
      </w:r>
      <w:r w:rsidR="006264A8" w:rsidRPr="006264A8">
        <w:rPr>
          <w:rFonts w:eastAsia="Calibri"/>
          <w:bCs/>
          <w:color w:val="00000A"/>
        </w:rPr>
        <w:t>Свердловская область,</w:t>
      </w:r>
      <w:r w:rsidR="006264A8" w:rsidRPr="006264A8">
        <w:t xml:space="preserve"> г. Березовский, </w:t>
      </w:r>
      <w:r w:rsidR="00B9187B" w:rsidRPr="00B9187B">
        <w:t>по ул. Матросова на участке от ж/д № 12 до ж/д № 35</w:t>
      </w:r>
      <w:r w:rsidR="00B9187B"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локальным сметным расчетом (Приложение №1),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B9187B">
        <w:t>120</w:t>
      </w:r>
      <w:r w:rsidRPr="007A3FB7">
        <w:t xml:space="preserve"> (</w:t>
      </w:r>
      <w:r w:rsidR="00B9187B">
        <w:t>ста двадцати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т.ч. </w:t>
      </w:r>
      <w:r w:rsidRPr="007A3FB7">
        <w:lastRenderedPageBreak/>
        <w:t>НДС 20% (или НДС не облагается</w:t>
      </w:r>
      <w:r w:rsidR="00A418E3">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812EFD">
        <w:t>рабочих</w:t>
      </w:r>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xml:space="preserve">- предоставить для согласования в адрес Заказчика календарный план и </w:t>
      </w:r>
      <w:r w:rsidR="005F35D7">
        <w:t>проект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569E1">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A569E1">
      <w:pPr>
        <w:contextualSpacing/>
        <w:jc w:val="both"/>
      </w:pPr>
      <w:r w:rsidRPr="00034BCD">
        <w:t xml:space="preserve">10.2. Размер обеспечения исполнения Договора составляет 30 % от начальной (максимальной) цены Договора, а именно: </w:t>
      </w:r>
      <w:r w:rsidR="00B9187B">
        <w:t>299 513</w:t>
      </w:r>
      <w:r w:rsidRPr="00034BCD">
        <w:t xml:space="preserve"> (</w:t>
      </w:r>
      <w:r w:rsidR="00B9187B">
        <w:t>Двести девяносто девять тысяч пятьсот тринадцать</w:t>
      </w:r>
      <w:r w:rsidRPr="00034BCD">
        <w:t>) рубл</w:t>
      </w:r>
      <w:r w:rsidR="007C4961">
        <w:t>ей</w:t>
      </w:r>
      <w:r w:rsidRPr="00034BCD">
        <w:t xml:space="preserve"> </w:t>
      </w:r>
      <w:r w:rsidR="00B9187B">
        <w:t>52</w:t>
      </w:r>
      <w:r w:rsidR="007C4961">
        <w:t xml:space="preserve"> </w:t>
      </w:r>
      <w:r w:rsidRPr="00034BCD">
        <w:t>копе</w:t>
      </w:r>
      <w:r w:rsidR="00B9187B">
        <w:t>йки</w:t>
      </w:r>
      <w:r w:rsidRPr="00034BCD">
        <w:t>.</w:t>
      </w:r>
      <w:r w:rsidR="00034BCD">
        <w:t xml:space="preserve"> </w:t>
      </w:r>
    </w:p>
    <w:p w:rsidR="007A3FB7" w:rsidRPr="007A3FB7" w:rsidRDefault="007A3FB7" w:rsidP="00A569E1">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A569E1">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569E1">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569E1">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569E1">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A569E1">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569E1">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A569E1">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E21130" w:rsidRDefault="00E21130" w:rsidP="007A3FB7">
            <w:pPr>
              <w:tabs>
                <w:tab w:val="left" w:pos="-540"/>
                <w:tab w:val="left" w:pos="360"/>
              </w:tabs>
              <w:contextualSpacing/>
              <w:jc w:val="both"/>
            </w:pPr>
            <w:r>
              <w:t xml:space="preserve">Уральский Банк </w:t>
            </w:r>
          </w:p>
          <w:p w:rsidR="007A3FB7" w:rsidRPr="007A3FB7" w:rsidRDefault="007A3FB7" w:rsidP="007A3FB7">
            <w:pPr>
              <w:tabs>
                <w:tab w:val="left" w:pos="-540"/>
                <w:tab w:val="left" w:pos="360"/>
              </w:tabs>
              <w:contextualSpacing/>
              <w:jc w:val="both"/>
            </w:pPr>
            <w:r w:rsidRPr="007A3FB7">
              <w:t>ПАО «</w:t>
            </w:r>
            <w:r w:rsidR="00E21130">
              <w:t>СБЕРБАНК РОССИИ</w:t>
            </w:r>
            <w:r w:rsidRPr="007A3FB7">
              <w:t xml:space="preserve">»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r>
    </w:tbl>
    <w:p w:rsidR="007A3FB7" w:rsidRPr="007A3FB7" w:rsidRDefault="007A3FB7" w:rsidP="007A3FB7">
      <w:pPr>
        <w:contextualSpacing/>
        <w:jc w:val="both"/>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A3FB7" w:rsidRPr="007A3FB7" w:rsidRDefault="007A3FB7" w:rsidP="007121FA">
      <w:pPr>
        <w:ind w:left="5400" w:hanging="3273"/>
        <w:contextualSpacing/>
        <w:jc w:val="right"/>
      </w:pPr>
      <w:r w:rsidRPr="007A3FB7">
        <w:t>Приложение № 2 к договору</w:t>
      </w:r>
      <w:r w:rsidR="007121FA">
        <w:t xml:space="preserve"> </w:t>
      </w:r>
      <w:r w:rsidRPr="007A3FB7">
        <w:t>от «___» ___________ 20__г. №__________</w:t>
      </w:r>
    </w:p>
    <w:p w:rsidR="007F34CA" w:rsidRDefault="007F34CA" w:rsidP="007F34CA">
      <w:pPr>
        <w:spacing w:after="20"/>
        <w:jc w:val="center"/>
        <w:rPr>
          <w:b/>
        </w:rPr>
      </w:pPr>
    </w:p>
    <w:p w:rsidR="002B0497" w:rsidRPr="00E1320E" w:rsidRDefault="002B0497" w:rsidP="002B0497">
      <w:pPr>
        <w:spacing w:after="20"/>
        <w:jc w:val="center"/>
        <w:rPr>
          <w:b/>
        </w:rPr>
      </w:pPr>
      <w:r w:rsidRPr="00E1320E">
        <w:rPr>
          <w:b/>
        </w:rPr>
        <w:t>ТЕХНИЧЕСКОЕ ЗАДАНИЕ</w:t>
      </w:r>
      <w:r>
        <w:rPr>
          <w:b/>
        </w:rPr>
        <w:t xml:space="preserve"> </w:t>
      </w:r>
    </w:p>
    <w:p w:rsidR="002B0497" w:rsidRDefault="002B0497" w:rsidP="002B0497">
      <w:pPr>
        <w:spacing w:after="20"/>
        <w:jc w:val="center"/>
        <w:rPr>
          <w:b/>
        </w:rPr>
      </w:pPr>
      <w:r w:rsidRPr="007A3FB7">
        <w:rPr>
          <w:rFonts w:eastAsia="Calibri"/>
          <w:b/>
          <w:bCs/>
          <w:color w:val="00000A"/>
        </w:rPr>
        <w:t>на выполнение работ по капитальному ремонту</w:t>
      </w:r>
      <w:r w:rsidRPr="00F6458A">
        <w:rPr>
          <w:b/>
        </w:rPr>
        <w:t xml:space="preserve"> </w:t>
      </w:r>
      <w:r w:rsidRPr="004F34AD">
        <w:rPr>
          <w:b/>
        </w:rPr>
        <w:t>Южно-Березовского водовода уличной водопроводной сети по ул. Матросова (п. 5.8) на участке от ж/д №</w:t>
      </w:r>
      <w:r>
        <w:rPr>
          <w:b/>
        </w:rPr>
        <w:t xml:space="preserve"> </w:t>
      </w:r>
      <w:r w:rsidRPr="004F34AD">
        <w:rPr>
          <w:b/>
        </w:rPr>
        <w:t xml:space="preserve">12 до ж/д </w:t>
      </w:r>
    </w:p>
    <w:p w:rsidR="002B0497" w:rsidRPr="00E1320E" w:rsidRDefault="002B0497" w:rsidP="002B0497">
      <w:pPr>
        <w:spacing w:after="20"/>
        <w:jc w:val="center"/>
        <w:rPr>
          <w:b/>
        </w:rPr>
      </w:pPr>
      <w:r w:rsidRPr="004F34AD">
        <w:rPr>
          <w:b/>
        </w:rPr>
        <w:t>№</w:t>
      </w:r>
      <w:r>
        <w:rPr>
          <w:b/>
        </w:rPr>
        <w:t xml:space="preserve"> </w:t>
      </w:r>
      <w:r w:rsidRPr="004F34AD">
        <w:rPr>
          <w:b/>
        </w:rPr>
        <w:t>35</w:t>
      </w:r>
      <w:r w:rsidRPr="002C4726">
        <w:rPr>
          <w:b/>
        </w:rPr>
        <w:t xml:space="preserve">. D = </w:t>
      </w:r>
      <w:r>
        <w:rPr>
          <w:b/>
        </w:rPr>
        <w:t>110</w:t>
      </w:r>
      <w:r w:rsidRPr="002C4726">
        <w:rPr>
          <w:b/>
        </w:rPr>
        <w:t xml:space="preserve"> мм,  L = </w:t>
      </w:r>
      <w:r>
        <w:rPr>
          <w:b/>
        </w:rPr>
        <w:t>275</w:t>
      </w:r>
      <w:r w:rsidRPr="002C4726">
        <w:rPr>
          <w:b/>
        </w:rPr>
        <w:t xml:space="preserve"> м.</w:t>
      </w:r>
      <w:r>
        <w:rPr>
          <w:b/>
        </w:rPr>
        <w:br/>
      </w:r>
    </w:p>
    <w:p w:rsidR="002B0497" w:rsidRDefault="002B0497" w:rsidP="002B0497">
      <w:pPr>
        <w:pStyle w:val="aff2"/>
        <w:numPr>
          <w:ilvl w:val="0"/>
          <w:numId w:val="23"/>
        </w:numPr>
        <w:spacing w:after="20"/>
        <w:ind w:left="0" w:firstLine="426"/>
        <w:jc w:val="both"/>
      </w:pPr>
      <w:r w:rsidRPr="00FA446A">
        <w:rPr>
          <w:b/>
        </w:rPr>
        <w:t>Наименование выполняемых работ:</w:t>
      </w:r>
      <w:r>
        <w:rPr>
          <w:b/>
        </w:rPr>
        <w:t xml:space="preserve"> </w:t>
      </w:r>
      <w:r w:rsidRPr="00386B24">
        <w:t xml:space="preserve">Капитальный </w:t>
      </w:r>
      <w:r w:rsidRPr="00E37E78">
        <w:t xml:space="preserve">ремонт </w:t>
      </w:r>
      <w:r>
        <w:t>уличной</w:t>
      </w:r>
      <w:r w:rsidRPr="002C4726">
        <w:t xml:space="preserve"> водопроводной сети по ул. </w:t>
      </w:r>
      <w:r>
        <w:t xml:space="preserve">Матросова </w:t>
      </w:r>
      <w:r w:rsidRPr="004F34AD">
        <w:t>на участке от ж/д №12 до ж/д №</w:t>
      </w:r>
      <w:r>
        <w:t xml:space="preserve"> </w:t>
      </w:r>
      <w:r w:rsidRPr="004F34AD">
        <w:t>35</w:t>
      </w:r>
      <w:r>
        <w:t>.</w:t>
      </w:r>
    </w:p>
    <w:p w:rsidR="002B0497" w:rsidRPr="00E1320E" w:rsidRDefault="002B0497" w:rsidP="002B0497">
      <w:pPr>
        <w:pStyle w:val="aff2"/>
        <w:numPr>
          <w:ilvl w:val="0"/>
          <w:numId w:val="23"/>
        </w:numPr>
        <w:spacing w:after="20"/>
        <w:ind w:left="0" w:firstLine="426"/>
      </w:pPr>
      <w:r w:rsidRPr="00FA446A">
        <w:rPr>
          <w:b/>
        </w:rPr>
        <w:t xml:space="preserve">Вид строительства: </w:t>
      </w:r>
      <w:r>
        <w:t>Капитальный ремонт.</w:t>
      </w:r>
    </w:p>
    <w:p w:rsidR="002B0497" w:rsidRPr="00E1320E" w:rsidRDefault="002B0497" w:rsidP="002B0497">
      <w:pPr>
        <w:pStyle w:val="aff2"/>
        <w:numPr>
          <w:ilvl w:val="0"/>
          <w:numId w:val="23"/>
        </w:numPr>
        <w:spacing w:after="20"/>
        <w:ind w:left="0" w:firstLine="426"/>
      </w:pPr>
      <w:r w:rsidRPr="00FA446A">
        <w:rPr>
          <w:b/>
        </w:rPr>
        <w:t>Источник финансирования:</w:t>
      </w:r>
      <w:r>
        <w:rPr>
          <w:b/>
        </w:rPr>
        <w:t xml:space="preserve"> </w:t>
      </w:r>
      <w:r>
        <w:t>Собственные средства.</w:t>
      </w:r>
    </w:p>
    <w:p w:rsidR="002B0497" w:rsidRPr="00E1320E" w:rsidRDefault="002B0497" w:rsidP="002B0497">
      <w:pPr>
        <w:pStyle w:val="aff2"/>
        <w:numPr>
          <w:ilvl w:val="0"/>
          <w:numId w:val="23"/>
        </w:numPr>
        <w:spacing w:after="20"/>
        <w:ind w:left="0" w:firstLine="426"/>
        <w:jc w:val="both"/>
      </w:pPr>
      <w:r w:rsidRPr="002B0497">
        <w:rPr>
          <w:b/>
        </w:rPr>
        <w:t xml:space="preserve">Сроки выполнения работ: </w:t>
      </w:r>
      <w:r w:rsidRPr="00E1320E">
        <w:t xml:space="preserve">Начало работ – с момента заключения </w:t>
      </w:r>
      <w:r>
        <w:t xml:space="preserve">Договора. </w:t>
      </w:r>
      <w:r w:rsidRPr="00E1320E">
        <w:t xml:space="preserve">Окончание работ - </w:t>
      </w:r>
      <w:r w:rsidRPr="002B0497">
        <w:rPr>
          <w:color w:val="000000"/>
        </w:rPr>
        <w:t>не позднее 120 (ста двадцати) календарных дней с момента заключения Договора.</w:t>
      </w:r>
    </w:p>
    <w:p w:rsidR="002B0497" w:rsidRPr="00E1320E" w:rsidRDefault="002B0497" w:rsidP="002B0497">
      <w:pPr>
        <w:pStyle w:val="aff2"/>
        <w:numPr>
          <w:ilvl w:val="0"/>
          <w:numId w:val="23"/>
        </w:numPr>
        <w:spacing w:after="20"/>
        <w:ind w:left="0" w:firstLine="426"/>
      </w:pPr>
      <w:r w:rsidRPr="00FA446A">
        <w:rPr>
          <w:b/>
        </w:rPr>
        <w:t xml:space="preserve">Исходные данные: </w:t>
      </w:r>
      <w:r w:rsidRPr="00E1320E">
        <w:t>Локальный сметный расчет.</w:t>
      </w:r>
    </w:p>
    <w:p w:rsidR="002B0497" w:rsidRPr="00E1320E" w:rsidRDefault="002B0497" w:rsidP="002B0497">
      <w:pPr>
        <w:pStyle w:val="aff2"/>
        <w:numPr>
          <w:ilvl w:val="0"/>
          <w:numId w:val="23"/>
        </w:numPr>
        <w:spacing w:after="20"/>
        <w:ind w:left="0" w:firstLine="426"/>
        <w:rPr>
          <w:b/>
        </w:rPr>
      </w:pPr>
      <w:r w:rsidRPr="00E1320E">
        <w:rPr>
          <w:b/>
        </w:rPr>
        <w:t>Виды выполняемых работ:</w:t>
      </w:r>
    </w:p>
    <w:p w:rsidR="002B0497" w:rsidRDefault="002B0497" w:rsidP="002B0497">
      <w:pPr>
        <w:spacing w:after="20"/>
        <w:ind w:firstLine="426"/>
      </w:pPr>
      <w:r>
        <w:t>Капитальный ремонт</w:t>
      </w:r>
      <w:r w:rsidRPr="00E1320E">
        <w:t xml:space="preserve"> водопровода</w:t>
      </w:r>
      <w:r>
        <w:t xml:space="preserve"> Н=2,5 м, </w:t>
      </w:r>
      <w:r>
        <w:rPr>
          <w:lang w:val="en-US"/>
        </w:rPr>
        <w:t>L</w:t>
      </w:r>
      <w:r w:rsidRPr="00596BAC">
        <w:t>=275</w:t>
      </w:r>
      <w:r>
        <w:t>м</w:t>
      </w:r>
      <w:r w:rsidRPr="00E1320E">
        <w:t xml:space="preserve">: </w:t>
      </w:r>
    </w:p>
    <w:p w:rsidR="002B0497" w:rsidRDefault="002B0497" w:rsidP="002B0497">
      <w:pPr>
        <w:pStyle w:val="aff2"/>
        <w:numPr>
          <w:ilvl w:val="0"/>
          <w:numId w:val="29"/>
        </w:numPr>
        <w:spacing w:after="20"/>
      </w:pPr>
      <w:r>
        <w:t>Д</w:t>
      </w:r>
      <w:r w:rsidRPr="00E1320E">
        <w:t>-</w:t>
      </w:r>
      <w:r>
        <w:t xml:space="preserve">110х6,6 </w:t>
      </w:r>
      <w:r w:rsidRPr="00E1320E">
        <w:t>мм</w:t>
      </w:r>
      <w:r>
        <w:t>;</w:t>
      </w:r>
      <w:r w:rsidRPr="00E1320E">
        <w:t xml:space="preserve"> </w:t>
      </w:r>
      <w:r w:rsidRPr="00C91353">
        <w:t>L</w:t>
      </w:r>
      <w:r>
        <w:t>=265</w:t>
      </w:r>
      <w:r w:rsidRPr="00E1320E">
        <w:t xml:space="preserve">м – сухой грунт, </w:t>
      </w:r>
      <w:r>
        <w:t>открытый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2B0497" w:rsidRDefault="002B0497" w:rsidP="002B0497">
      <w:pPr>
        <w:pStyle w:val="aff2"/>
        <w:numPr>
          <w:ilvl w:val="0"/>
          <w:numId w:val="29"/>
        </w:numPr>
        <w:spacing w:after="20"/>
      </w:pPr>
      <w:r>
        <w:t>Д</w:t>
      </w:r>
      <w:r w:rsidRPr="00E1320E">
        <w:t>-</w:t>
      </w:r>
      <w:r>
        <w:t xml:space="preserve">110х6,6 </w:t>
      </w:r>
      <w:r w:rsidRPr="00E1320E">
        <w:t>мм</w:t>
      </w:r>
      <w:r>
        <w:t>;</w:t>
      </w:r>
      <w:r w:rsidRPr="00E1320E">
        <w:t xml:space="preserve"> </w:t>
      </w:r>
      <w:r w:rsidRPr="00C91353">
        <w:t>L</w:t>
      </w:r>
      <w:r>
        <w:t>=10</w:t>
      </w:r>
      <w:r w:rsidRPr="00E1320E">
        <w:t xml:space="preserve">м – сухой грунт, </w:t>
      </w:r>
      <w:r>
        <w:t>бестраншейный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2B0497" w:rsidRDefault="002B0497" w:rsidP="002B0497">
      <w:pPr>
        <w:pStyle w:val="af9"/>
        <w:numPr>
          <w:ilvl w:val="0"/>
          <w:numId w:val="29"/>
        </w:numPr>
        <w:spacing w:after="20"/>
        <w:jc w:val="left"/>
      </w:pPr>
      <w:r>
        <w:t>Промывка с дезинфекцией трубопровода.</w:t>
      </w:r>
    </w:p>
    <w:p w:rsidR="002B0497" w:rsidRDefault="002B0497" w:rsidP="002B0497">
      <w:pPr>
        <w:pStyle w:val="af9"/>
        <w:numPr>
          <w:ilvl w:val="0"/>
          <w:numId w:val="29"/>
        </w:numPr>
        <w:spacing w:after="20"/>
      </w:pPr>
      <w:r>
        <w:t>Капитальный ремонт водопроводных колодцев ВК - 1-16 - перечень материалов и виды выполняемых работ указаны в локальном сметном расчете.</w:t>
      </w:r>
    </w:p>
    <w:p w:rsidR="002B0497" w:rsidRDefault="002B0497" w:rsidP="002B0497">
      <w:pPr>
        <w:pStyle w:val="af9"/>
        <w:numPr>
          <w:ilvl w:val="0"/>
          <w:numId w:val="29"/>
        </w:numPr>
        <w:spacing w:after="20"/>
        <w:jc w:val="left"/>
      </w:pPr>
      <w:r>
        <w:t>Восстановление нарушенного благоустройства.</w:t>
      </w:r>
    </w:p>
    <w:p w:rsidR="002B0497" w:rsidRDefault="002B0497" w:rsidP="002B0497">
      <w:pPr>
        <w:pStyle w:val="af9"/>
        <w:numPr>
          <w:ilvl w:val="0"/>
          <w:numId w:val="29"/>
        </w:numPr>
        <w:spacing w:after="20"/>
      </w:pPr>
      <w:r w:rsidRPr="00656AEA">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2B0497" w:rsidRPr="00E1320E" w:rsidRDefault="002B0497" w:rsidP="002B0497">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2B0497" w:rsidRDefault="002B0497" w:rsidP="002B049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2B0497" w:rsidRPr="00E1320E" w:rsidRDefault="002B0497" w:rsidP="002B0497">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2B0497" w:rsidRPr="00E1320E" w:rsidRDefault="002B0497" w:rsidP="002B049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2B0497" w:rsidRPr="00E1320E" w:rsidRDefault="002B0497" w:rsidP="002B049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2B0497" w:rsidRPr="00E1320E" w:rsidRDefault="002B0497" w:rsidP="002B049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2B0497" w:rsidRDefault="002B0497" w:rsidP="002B0497">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2B0497" w:rsidRPr="00145A5C" w:rsidRDefault="002B0497" w:rsidP="002B0497">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2B0497" w:rsidRPr="00E1320E" w:rsidRDefault="002B0497" w:rsidP="002B0497">
      <w:pPr>
        <w:pStyle w:val="af9"/>
        <w:numPr>
          <w:ilvl w:val="0"/>
          <w:numId w:val="23"/>
        </w:numPr>
        <w:spacing w:after="20"/>
        <w:ind w:left="0" w:firstLine="426"/>
        <w:rPr>
          <w:b/>
        </w:rPr>
      </w:pPr>
      <w:r w:rsidRPr="00E1320E">
        <w:rPr>
          <w:b/>
        </w:rPr>
        <w:t>Условия выполнения работ</w:t>
      </w:r>
      <w:r>
        <w:rPr>
          <w:b/>
        </w:rPr>
        <w:t>:</w:t>
      </w:r>
    </w:p>
    <w:p w:rsidR="002B0497" w:rsidRDefault="002B0497" w:rsidP="002B0497">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2B0497" w:rsidRDefault="002B0497" w:rsidP="002B0497">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2B0497" w:rsidRDefault="002B0497" w:rsidP="002B0497">
      <w:pPr>
        <w:pStyle w:val="aff2"/>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2B0497" w:rsidRDefault="002B0497" w:rsidP="002B0497">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2B0497" w:rsidRPr="00E1320E" w:rsidRDefault="002B0497" w:rsidP="002B0497">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2B0497" w:rsidRPr="00E1320E" w:rsidRDefault="002B0497" w:rsidP="002B0497">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2B0497" w:rsidRDefault="002B0497" w:rsidP="002B0497">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2B0497" w:rsidRDefault="002B0497" w:rsidP="002B0497">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2B0497" w:rsidRPr="00E1320E" w:rsidRDefault="002B0497" w:rsidP="002B0497">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2B0497" w:rsidRPr="00E1320E" w:rsidRDefault="002B0497" w:rsidP="002B0497">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2B0497" w:rsidRDefault="002B0497" w:rsidP="002B0497">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2B0497" w:rsidRPr="00726C36" w:rsidRDefault="002B0497" w:rsidP="002B0497">
      <w:pPr>
        <w:pStyle w:val="aff2"/>
        <w:widowControl w:val="0"/>
        <w:numPr>
          <w:ilvl w:val="0"/>
          <w:numId w:val="23"/>
        </w:numPr>
        <w:shd w:val="clear" w:color="auto" w:fill="FFFFFF"/>
        <w:autoSpaceDE w:val="0"/>
        <w:autoSpaceDN w:val="0"/>
        <w:adjustRightInd w:val="0"/>
        <w:spacing w:after="20"/>
        <w:ind w:left="0" w:firstLine="426"/>
        <w:jc w:val="both"/>
      </w:pPr>
      <w:r w:rsidRPr="00FA446A">
        <w:rPr>
          <w:b/>
        </w:rPr>
        <w:t>Требования к подрядчику:</w:t>
      </w:r>
      <w:r>
        <w:rPr>
          <w:b/>
        </w:rPr>
        <w:t xml:space="preserve"> </w:t>
      </w:r>
      <w:r w:rsidRPr="00726C36">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2B0497" w:rsidRPr="00DF284E" w:rsidRDefault="002B0497" w:rsidP="002B0497">
      <w:pPr>
        <w:pStyle w:val="aff2"/>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r>
        <w:rPr>
          <w:b/>
          <w:color w:val="000000"/>
        </w:rPr>
        <w:t>:</w:t>
      </w:r>
    </w:p>
    <w:p w:rsidR="002B0497" w:rsidRPr="00DF284E" w:rsidRDefault="002B0497" w:rsidP="002B0497">
      <w:pPr>
        <w:pStyle w:val="aff2"/>
        <w:numPr>
          <w:ilvl w:val="0"/>
          <w:numId w:val="26"/>
        </w:numPr>
        <w:ind w:right="114"/>
        <w:jc w:val="both"/>
        <w:rPr>
          <w:rFonts w:eastAsia="Calibri"/>
        </w:rPr>
      </w:pPr>
      <w:r w:rsidRPr="00DF284E">
        <w:rPr>
          <w:rFonts w:eastAsia="Calibri"/>
        </w:rPr>
        <w:t>Градостроительный Кодекс Российской Федерации.</w:t>
      </w:r>
    </w:p>
    <w:p w:rsidR="002B0497" w:rsidRPr="00F82459" w:rsidRDefault="002B0497" w:rsidP="002B0497">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2B0497" w:rsidRPr="00F82459" w:rsidRDefault="002B0497" w:rsidP="002B0497">
      <w:pPr>
        <w:numPr>
          <w:ilvl w:val="0"/>
          <w:numId w:val="26"/>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2B0497" w:rsidRPr="00F82459" w:rsidRDefault="002B0497" w:rsidP="002B0497">
      <w:pPr>
        <w:numPr>
          <w:ilvl w:val="0"/>
          <w:numId w:val="26"/>
        </w:numPr>
        <w:ind w:right="114"/>
        <w:contextualSpacing/>
        <w:jc w:val="both"/>
        <w:rPr>
          <w:rFonts w:eastAsia="Calibri"/>
        </w:rPr>
      </w:pPr>
      <w:r w:rsidRPr="00F82459">
        <w:rPr>
          <w:rFonts w:eastAsia="Calibri"/>
        </w:rPr>
        <w:t>СНиП III-4-80* «Правила производства и приемки работ».</w:t>
      </w:r>
    </w:p>
    <w:p w:rsidR="002B0497" w:rsidRPr="00F82459" w:rsidRDefault="002B0497" w:rsidP="002B0497">
      <w:pPr>
        <w:numPr>
          <w:ilvl w:val="0"/>
          <w:numId w:val="26"/>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2B0497" w:rsidRPr="00F82459" w:rsidRDefault="002B0497" w:rsidP="002B0497">
      <w:pPr>
        <w:numPr>
          <w:ilvl w:val="0"/>
          <w:numId w:val="26"/>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2B0497" w:rsidRPr="00F82459" w:rsidRDefault="002B0497" w:rsidP="002B0497">
      <w:pPr>
        <w:numPr>
          <w:ilvl w:val="0"/>
          <w:numId w:val="26"/>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2B0497" w:rsidRPr="00F82459" w:rsidRDefault="002B0497" w:rsidP="002B0497">
      <w:pPr>
        <w:numPr>
          <w:ilvl w:val="0"/>
          <w:numId w:val="26"/>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2B0497" w:rsidRPr="00F82459" w:rsidRDefault="002B0497" w:rsidP="002B0497">
      <w:pPr>
        <w:numPr>
          <w:ilvl w:val="0"/>
          <w:numId w:val="26"/>
        </w:numPr>
        <w:ind w:right="114"/>
        <w:contextualSpacing/>
        <w:jc w:val="both"/>
        <w:rPr>
          <w:rFonts w:eastAsia="Calibri"/>
        </w:rPr>
      </w:pPr>
      <w:r w:rsidRPr="00F82459">
        <w:rPr>
          <w:rFonts w:eastAsia="Calibri"/>
        </w:rPr>
        <w:t>Федеральный Закон от 10.01.2002 № 7-ФЗ «Об охране окружающей среды».</w:t>
      </w:r>
    </w:p>
    <w:p w:rsidR="002B0497" w:rsidRPr="00F82459" w:rsidRDefault="002B0497" w:rsidP="002B0497">
      <w:pPr>
        <w:numPr>
          <w:ilvl w:val="0"/>
          <w:numId w:val="26"/>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2B0497" w:rsidRPr="00F82459" w:rsidRDefault="002B0497" w:rsidP="002B0497">
      <w:pPr>
        <w:numPr>
          <w:ilvl w:val="0"/>
          <w:numId w:val="26"/>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2B0497" w:rsidRPr="00F82459" w:rsidRDefault="002B0497" w:rsidP="002B0497">
      <w:pPr>
        <w:numPr>
          <w:ilvl w:val="0"/>
          <w:numId w:val="26"/>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2B0497" w:rsidRPr="00F82459" w:rsidRDefault="002B0497" w:rsidP="002B0497">
      <w:pPr>
        <w:numPr>
          <w:ilvl w:val="0"/>
          <w:numId w:val="26"/>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2B0497" w:rsidRPr="00F82459" w:rsidRDefault="002B0497" w:rsidP="002B0497">
      <w:pPr>
        <w:numPr>
          <w:ilvl w:val="0"/>
          <w:numId w:val="26"/>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2B0497" w:rsidRPr="00F82459" w:rsidRDefault="002B0497" w:rsidP="002B0497">
      <w:pPr>
        <w:numPr>
          <w:ilvl w:val="0"/>
          <w:numId w:val="26"/>
        </w:numPr>
        <w:ind w:right="114"/>
        <w:contextualSpacing/>
        <w:jc w:val="both"/>
        <w:rPr>
          <w:rFonts w:eastAsia="Calibri"/>
        </w:rPr>
      </w:pPr>
      <w:r w:rsidRPr="00F82459">
        <w:rPr>
          <w:rFonts w:eastAsia="Calibri"/>
        </w:rPr>
        <w:t>СП 48.13330.2011 (СНиП 12-01-2004) Организация строительства.</w:t>
      </w:r>
    </w:p>
    <w:p w:rsidR="002B0497" w:rsidRPr="00F82459" w:rsidRDefault="002B0497" w:rsidP="002B0497">
      <w:pPr>
        <w:numPr>
          <w:ilvl w:val="0"/>
          <w:numId w:val="26"/>
        </w:numPr>
        <w:ind w:right="114"/>
        <w:contextualSpacing/>
        <w:jc w:val="both"/>
        <w:rPr>
          <w:rFonts w:eastAsia="Calibri"/>
        </w:rPr>
      </w:pPr>
      <w:r w:rsidRPr="00F82459">
        <w:rPr>
          <w:rFonts w:eastAsia="Calibri"/>
        </w:rPr>
        <w:t>ГОСТ 12.1.004-91 ССБТ. Пожарная безопасность. Общие требования.</w:t>
      </w:r>
    </w:p>
    <w:p w:rsidR="002B0497" w:rsidRPr="00F82459" w:rsidRDefault="002B0497" w:rsidP="002B0497">
      <w:pPr>
        <w:numPr>
          <w:ilvl w:val="0"/>
          <w:numId w:val="26"/>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2B0497" w:rsidRPr="00F82459" w:rsidRDefault="002B0497" w:rsidP="002B0497">
      <w:pPr>
        <w:numPr>
          <w:ilvl w:val="0"/>
          <w:numId w:val="26"/>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2B0497" w:rsidRDefault="002B0497" w:rsidP="002B0497">
      <w:pPr>
        <w:numPr>
          <w:ilvl w:val="0"/>
          <w:numId w:val="26"/>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2B0497" w:rsidRPr="00E1320E" w:rsidRDefault="002B0497" w:rsidP="002B0497">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r>
        <w:rPr>
          <w:b/>
          <w:bCs/>
        </w:rPr>
        <w:t>:</w:t>
      </w:r>
    </w:p>
    <w:p w:rsidR="002B0497" w:rsidRPr="00E1320E" w:rsidRDefault="002B0497" w:rsidP="002B0497">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2B0497" w:rsidRPr="00E1320E" w:rsidRDefault="002B0497" w:rsidP="002B0497">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2B0497" w:rsidRPr="00E1320E" w:rsidRDefault="002B0497" w:rsidP="002B0497">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2B0497" w:rsidRPr="002B0497" w:rsidRDefault="002B0497" w:rsidP="002B0497">
      <w:pPr>
        <w:pStyle w:val="aff2"/>
        <w:numPr>
          <w:ilvl w:val="0"/>
          <w:numId w:val="23"/>
        </w:numPr>
        <w:tabs>
          <w:tab w:val="left" w:pos="851"/>
          <w:tab w:val="left" w:pos="993"/>
        </w:tabs>
        <w:spacing w:after="20"/>
        <w:jc w:val="both"/>
        <w:rPr>
          <w:b/>
        </w:rPr>
      </w:pPr>
      <w:r w:rsidRPr="00226DF1">
        <w:rPr>
          <w:b/>
        </w:rPr>
        <w:t>Результаты выполненных работ</w:t>
      </w:r>
      <w:r>
        <w:rPr>
          <w:b/>
        </w:rPr>
        <w:t>:</w:t>
      </w:r>
      <w:r w:rsidRPr="00E1320E">
        <w:t xml:space="preserve"> </w:t>
      </w:r>
      <w:r>
        <w:t>Отремонтированный объект</w:t>
      </w:r>
      <w:r w:rsidRPr="00E1320E">
        <w:t>.</w:t>
      </w:r>
    </w:p>
    <w:p w:rsidR="002B0497" w:rsidRPr="00C03813" w:rsidRDefault="002B0497" w:rsidP="002B0497">
      <w:pPr>
        <w:pStyle w:val="aff2"/>
        <w:numPr>
          <w:ilvl w:val="0"/>
          <w:numId w:val="23"/>
        </w:numPr>
        <w:tabs>
          <w:tab w:val="left" w:pos="851"/>
          <w:tab w:val="left" w:pos="993"/>
        </w:tabs>
        <w:spacing w:after="20"/>
        <w:jc w:val="both"/>
        <w:rPr>
          <w:b/>
        </w:rPr>
      </w:pPr>
      <w:r w:rsidRPr="00C03813">
        <w:rPr>
          <w:b/>
        </w:rPr>
        <w:t>Перечень отчетной документации</w:t>
      </w:r>
      <w:r>
        <w:rPr>
          <w:b/>
        </w:rPr>
        <w:t>:</w:t>
      </w:r>
      <w:r w:rsidRPr="00C03813">
        <w:rPr>
          <w:b/>
        </w:rPr>
        <w:t xml:space="preserve"> </w:t>
      </w:r>
    </w:p>
    <w:p w:rsidR="002B0497" w:rsidRDefault="002B0497" w:rsidP="002B0497">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2B0497" w:rsidRPr="00E1320E" w:rsidRDefault="002B0497" w:rsidP="002B0497">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2B0497" w:rsidRPr="007F7921" w:rsidRDefault="002B0497" w:rsidP="002B0497">
      <w:pPr>
        <w:numPr>
          <w:ilvl w:val="0"/>
          <w:numId w:val="24"/>
        </w:numPr>
        <w:shd w:val="clear" w:color="auto" w:fill="FFFFFF"/>
        <w:spacing w:after="20"/>
        <w:ind w:left="0" w:firstLine="426"/>
        <w:contextualSpacing/>
        <w:jc w:val="both"/>
        <w:outlineLvl w:val="1"/>
        <w:rPr>
          <w:rFonts w:eastAsia="Calibri"/>
          <w:b/>
          <w:lang w:eastAsia="en-US"/>
        </w:rPr>
      </w:pPr>
      <w:hyperlink r:id="rId8" w:history="1">
        <w:r w:rsidRPr="007F7921">
          <w:rPr>
            <w:rFonts w:eastAsia="Calibri"/>
            <w:lang w:eastAsia="en-US"/>
          </w:rPr>
          <w:t>Акт освидетельствования скрытых работ</w:t>
        </w:r>
      </w:hyperlink>
      <w:r>
        <w:rPr>
          <w:rFonts w:eastAsia="Calibri"/>
          <w:lang w:eastAsia="en-US"/>
        </w:rPr>
        <w:t xml:space="preserve"> по форме РД 11-02-2006 Приложение 3, на следующие виды работ:</w:t>
      </w:r>
    </w:p>
    <w:p w:rsidR="002B0497" w:rsidRPr="007F7921" w:rsidRDefault="002B0497" w:rsidP="002B0497">
      <w:pPr>
        <w:pStyle w:val="aff2"/>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2B0497" w:rsidRPr="007F7921" w:rsidRDefault="002B0497" w:rsidP="002B0497">
      <w:pPr>
        <w:pStyle w:val="aff2"/>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2B0497" w:rsidRPr="007F7921" w:rsidRDefault="002B0497" w:rsidP="002B0497">
      <w:pPr>
        <w:pStyle w:val="aff2"/>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2B0497" w:rsidRPr="007F7921" w:rsidRDefault="002B0497" w:rsidP="002B0497">
      <w:pPr>
        <w:pStyle w:val="aff2"/>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2B0497" w:rsidRPr="007F7921" w:rsidRDefault="002B0497" w:rsidP="002B0497">
      <w:pPr>
        <w:pStyle w:val="aff2"/>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2B0497" w:rsidRPr="007F7921" w:rsidRDefault="002B0497" w:rsidP="002B0497">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СНиП 3.05.04-85 Приложение 6</w:t>
      </w:r>
      <w:r w:rsidRPr="00E1320E">
        <w:rPr>
          <w:rFonts w:eastAsia="Calibri"/>
          <w:lang w:eastAsia="en-US"/>
        </w:rPr>
        <w:t>;</w:t>
      </w:r>
    </w:p>
    <w:p w:rsidR="002B0497" w:rsidRPr="00C77129" w:rsidRDefault="002B0497" w:rsidP="002B049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 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2B0497" w:rsidRPr="00FD3642" w:rsidRDefault="002B0497" w:rsidP="002B049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2B0497" w:rsidRPr="007F7921" w:rsidRDefault="002B0497" w:rsidP="002B049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2B0497" w:rsidRPr="00E1320E" w:rsidRDefault="002B0497" w:rsidP="002B049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2B0497" w:rsidRPr="00E1320E" w:rsidRDefault="002B0497" w:rsidP="002B0497">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2B0497" w:rsidRPr="00A05097" w:rsidRDefault="002B0497" w:rsidP="002B049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2B0497" w:rsidRPr="00FD3642" w:rsidRDefault="002B0497" w:rsidP="002B0497">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2B0497" w:rsidRPr="00A67525" w:rsidRDefault="002B0497" w:rsidP="002B049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BD2790" w:rsidRPr="00A67525" w:rsidRDefault="00BD2790" w:rsidP="00BD2790">
      <w:pPr>
        <w:spacing w:after="20"/>
        <w:jc w:val="center"/>
        <w:rPr>
          <w:rFonts w:eastAsia="Calibri"/>
          <w:b/>
          <w:lang w:eastAsia="en-US"/>
        </w:rPr>
      </w:pPr>
      <w:bookmarkStart w:id="3" w:name="_GoBack"/>
      <w:bookmarkEnd w:id="3"/>
    </w:p>
    <w:p w:rsidR="007A3FB7" w:rsidRDefault="007A3FB7" w:rsidP="007A3FB7">
      <w:pPr>
        <w:contextualSpacing/>
        <w:jc w:val="both"/>
      </w:pPr>
      <w:r w:rsidRPr="007A3FB7">
        <w:t>Заказчик                                                                           Подрядчик</w:t>
      </w:r>
    </w:p>
    <w:p w:rsidR="00842AD0" w:rsidRDefault="00842AD0" w:rsidP="007A3FB7">
      <w:pPr>
        <w:contextualSpacing/>
        <w:jc w:val="both"/>
      </w:pPr>
    </w:p>
    <w:p w:rsidR="00842AD0" w:rsidRPr="007A3FB7" w:rsidRDefault="00842AD0" w:rsidP="007A3FB7">
      <w:pPr>
        <w:contextualSpacing/>
        <w:jc w:val="both"/>
      </w:pPr>
    </w:p>
    <w:p w:rsidR="007F34CA" w:rsidRDefault="007A3FB7" w:rsidP="007A3FB7">
      <w:pPr>
        <w:contextualSpacing/>
        <w:jc w:val="both"/>
      </w:pPr>
      <w:r w:rsidRPr="007A3FB7">
        <w:t>______________ / Алешина А.А. /                                 _____________ / _______________ /</w:t>
      </w:r>
    </w:p>
    <w:sectPr w:rsidR="007F34CA" w:rsidSect="007C4961">
      <w:headerReference w:type="even" r:id="rId9"/>
      <w:footerReference w:type="even" r:id="rId10"/>
      <w:footerReference w:type="default" r:id="rId11"/>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97" w:rsidRDefault="002B0497">
      <w:r>
        <w:separator/>
      </w:r>
    </w:p>
  </w:endnote>
  <w:endnote w:type="continuationSeparator" w:id="0">
    <w:p w:rsidR="002B0497" w:rsidRDefault="002B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97" w:rsidRDefault="002B0497"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B0497" w:rsidRDefault="002B0497">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97" w:rsidRDefault="002B0497"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D7FB5">
      <w:rPr>
        <w:rStyle w:val="ab"/>
      </w:rPr>
      <w:t>21</w:t>
    </w:r>
    <w:r>
      <w:rPr>
        <w:rStyle w:val="ab"/>
      </w:rPr>
      <w:fldChar w:fldCharType="end"/>
    </w:r>
  </w:p>
  <w:p w:rsidR="002B0497" w:rsidRDefault="002B0497">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97" w:rsidRDefault="002B0497">
      <w:r>
        <w:separator/>
      </w:r>
    </w:p>
  </w:footnote>
  <w:footnote w:type="continuationSeparator" w:id="0">
    <w:p w:rsidR="002B0497" w:rsidRDefault="002B0497">
      <w:r>
        <w:continuationSeparator/>
      </w:r>
    </w:p>
  </w:footnote>
  <w:footnote w:id="1">
    <w:p w:rsidR="002B0497" w:rsidRDefault="002B0497" w:rsidP="00A418E3">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97" w:rsidRDefault="002B0497">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B0497" w:rsidRDefault="002B049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B322D344"/>
    <w:lvl w:ilvl="0" w:tplc="719CF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9"/>
  </w:num>
  <w:num w:numId="13">
    <w:abstractNumId w:val="4"/>
  </w:num>
  <w:num w:numId="14">
    <w:abstractNumId w:val="27"/>
  </w:num>
  <w:num w:numId="15">
    <w:abstractNumId w:val="0"/>
  </w:num>
  <w:num w:numId="16">
    <w:abstractNumId w:val="19"/>
  </w:num>
  <w:num w:numId="17">
    <w:abstractNumId w:val="8"/>
  </w:num>
  <w:num w:numId="18">
    <w:abstractNumId w:val="6"/>
  </w:num>
  <w:num w:numId="19">
    <w:abstractNumId w:val="10"/>
  </w:num>
  <w:num w:numId="20">
    <w:abstractNumId w:val="24"/>
  </w:num>
  <w:num w:numId="21">
    <w:abstractNumId w:val="12"/>
  </w:num>
  <w:num w:numId="22">
    <w:abstractNumId w:val="26"/>
  </w:num>
  <w:num w:numId="23">
    <w:abstractNumId w:val="13"/>
  </w:num>
  <w:num w:numId="24">
    <w:abstractNumId w:val="17"/>
  </w:num>
  <w:num w:numId="25">
    <w:abstractNumId w:val="14"/>
  </w:num>
  <w:num w:numId="26">
    <w:abstractNumId w:val="15"/>
  </w:num>
  <w:num w:numId="27">
    <w:abstractNumId w:val="25"/>
  </w:num>
  <w:num w:numId="28">
    <w:abstractNumId w:val="11"/>
  </w:num>
  <w:num w:numId="29">
    <w:abstractNumId w:val="9"/>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34BCD"/>
    <w:rsid w:val="00047A27"/>
    <w:rsid w:val="00066026"/>
    <w:rsid w:val="00073AA6"/>
    <w:rsid w:val="0007554B"/>
    <w:rsid w:val="00087147"/>
    <w:rsid w:val="0009599C"/>
    <w:rsid w:val="000A24A3"/>
    <w:rsid w:val="000B7EA8"/>
    <w:rsid w:val="000C3167"/>
    <w:rsid w:val="000F38E6"/>
    <w:rsid w:val="00126754"/>
    <w:rsid w:val="00141BE4"/>
    <w:rsid w:val="00166602"/>
    <w:rsid w:val="00180DA0"/>
    <w:rsid w:val="002437D4"/>
    <w:rsid w:val="00284277"/>
    <w:rsid w:val="00284C51"/>
    <w:rsid w:val="002B0497"/>
    <w:rsid w:val="002B0B1F"/>
    <w:rsid w:val="002B7960"/>
    <w:rsid w:val="0033018C"/>
    <w:rsid w:val="003D4B61"/>
    <w:rsid w:val="003F5F5F"/>
    <w:rsid w:val="00436FE7"/>
    <w:rsid w:val="00452952"/>
    <w:rsid w:val="004545AD"/>
    <w:rsid w:val="004579E8"/>
    <w:rsid w:val="00463F15"/>
    <w:rsid w:val="00466103"/>
    <w:rsid w:val="004722DA"/>
    <w:rsid w:val="00476031"/>
    <w:rsid w:val="00476475"/>
    <w:rsid w:val="004A388B"/>
    <w:rsid w:val="004D1F69"/>
    <w:rsid w:val="004D20D6"/>
    <w:rsid w:val="004F0845"/>
    <w:rsid w:val="005068DE"/>
    <w:rsid w:val="00507EF5"/>
    <w:rsid w:val="005156C8"/>
    <w:rsid w:val="005447AE"/>
    <w:rsid w:val="00575299"/>
    <w:rsid w:val="00591E57"/>
    <w:rsid w:val="005D62B0"/>
    <w:rsid w:val="005E2BE2"/>
    <w:rsid w:val="005F35D7"/>
    <w:rsid w:val="006155BB"/>
    <w:rsid w:val="006264A8"/>
    <w:rsid w:val="00651E6A"/>
    <w:rsid w:val="006A08A4"/>
    <w:rsid w:val="006B6A14"/>
    <w:rsid w:val="006D489A"/>
    <w:rsid w:val="00702C51"/>
    <w:rsid w:val="007121FA"/>
    <w:rsid w:val="007141EF"/>
    <w:rsid w:val="00733842"/>
    <w:rsid w:val="00757843"/>
    <w:rsid w:val="007725C6"/>
    <w:rsid w:val="0077769E"/>
    <w:rsid w:val="00777843"/>
    <w:rsid w:val="007A254F"/>
    <w:rsid w:val="007A3FB7"/>
    <w:rsid w:val="007C4961"/>
    <w:rsid w:val="007D21A5"/>
    <w:rsid w:val="007D7FB5"/>
    <w:rsid w:val="007F34CA"/>
    <w:rsid w:val="00800630"/>
    <w:rsid w:val="00802D1B"/>
    <w:rsid w:val="008071D5"/>
    <w:rsid w:val="00812EFD"/>
    <w:rsid w:val="00820816"/>
    <w:rsid w:val="00825DD5"/>
    <w:rsid w:val="00842AD0"/>
    <w:rsid w:val="00871F53"/>
    <w:rsid w:val="008C00AF"/>
    <w:rsid w:val="008E62F3"/>
    <w:rsid w:val="00911862"/>
    <w:rsid w:val="009226DD"/>
    <w:rsid w:val="009A0E49"/>
    <w:rsid w:val="009A6259"/>
    <w:rsid w:val="009C5221"/>
    <w:rsid w:val="009D35E5"/>
    <w:rsid w:val="009F33C0"/>
    <w:rsid w:val="00A10CA0"/>
    <w:rsid w:val="00A26D6C"/>
    <w:rsid w:val="00A418E3"/>
    <w:rsid w:val="00A56573"/>
    <w:rsid w:val="00A569E1"/>
    <w:rsid w:val="00A90D6C"/>
    <w:rsid w:val="00A9337D"/>
    <w:rsid w:val="00AA0DA1"/>
    <w:rsid w:val="00AE7E45"/>
    <w:rsid w:val="00B048ED"/>
    <w:rsid w:val="00B2770E"/>
    <w:rsid w:val="00B36F63"/>
    <w:rsid w:val="00B565BD"/>
    <w:rsid w:val="00B62CCA"/>
    <w:rsid w:val="00B675DB"/>
    <w:rsid w:val="00B9187B"/>
    <w:rsid w:val="00BD2790"/>
    <w:rsid w:val="00C05378"/>
    <w:rsid w:val="00C52F8B"/>
    <w:rsid w:val="00C75069"/>
    <w:rsid w:val="00CC29DC"/>
    <w:rsid w:val="00CC559C"/>
    <w:rsid w:val="00D520BD"/>
    <w:rsid w:val="00D8699A"/>
    <w:rsid w:val="00D86FE5"/>
    <w:rsid w:val="00DD73A5"/>
    <w:rsid w:val="00DE30F9"/>
    <w:rsid w:val="00E03704"/>
    <w:rsid w:val="00E167AF"/>
    <w:rsid w:val="00E21130"/>
    <w:rsid w:val="00E53985"/>
    <w:rsid w:val="00E53B1E"/>
    <w:rsid w:val="00F25633"/>
    <w:rsid w:val="00F3067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C86FD"/>
  <w15:docId w15:val="{3E0E3B7D-23EF-403A-A0CD-E0177277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15"/>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15">
    <w:name w:val="Заголовок Знак1"/>
    <w:link w:val="af4"/>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A418E3"/>
    <w:rPr>
      <w:sz w:val="20"/>
      <w:szCs w:val="20"/>
    </w:rPr>
  </w:style>
  <w:style w:type="character" w:customStyle="1" w:styleId="aff4">
    <w:name w:val="Текст сноски Знак"/>
    <w:basedOn w:val="a0"/>
    <w:link w:val="aff3"/>
    <w:semiHidden/>
    <w:rsid w:val="00A418E3"/>
  </w:style>
  <w:style w:type="character" w:styleId="aff5">
    <w:name w:val="footnote reference"/>
    <w:basedOn w:val="a0"/>
    <w:semiHidden/>
    <w:unhideWhenUsed/>
    <w:rsid w:val="00A41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C97F3-F1BF-4F79-B65E-D674DDE0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23</Pages>
  <Words>13233</Words>
  <Characters>75433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88490</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7</cp:revision>
  <cp:lastPrinted>2014-11-10T10:16:00Z</cp:lastPrinted>
  <dcterms:created xsi:type="dcterms:W3CDTF">2020-01-27T04:42:00Z</dcterms:created>
  <dcterms:modified xsi:type="dcterms:W3CDTF">2020-05-26T06:41:00Z</dcterms:modified>
</cp:coreProperties>
</file>