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E4F" w:rsidRPr="00904E4F" w:rsidRDefault="00904E4F" w:rsidP="006A2D3A">
      <w:pPr>
        <w:spacing w:after="0" w:line="240" w:lineRule="auto"/>
        <w:ind w:left="426"/>
        <w:jc w:val="right"/>
        <w:rPr>
          <w:rFonts w:ascii="Times New Roman" w:hAnsi="Times New Roman" w:cs="Times New Roman"/>
        </w:rPr>
      </w:pPr>
      <w:bookmarkStart w:id="0" w:name="_GoBack"/>
      <w:bookmarkEnd w:id="0"/>
      <w:r w:rsidRPr="00904E4F">
        <w:rPr>
          <w:rFonts w:ascii="Times New Roman" w:hAnsi="Times New Roman" w:cs="Times New Roman"/>
        </w:rPr>
        <w:t>Утвержден</w:t>
      </w:r>
    </w:p>
    <w:p w:rsidR="00904E4F" w:rsidRPr="00904E4F" w:rsidRDefault="00904E4F" w:rsidP="006A2D3A">
      <w:pPr>
        <w:spacing w:after="0" w:line="240" w:lineRule="auto"/>
        <w:ind w:left="426"/>
        <w:jc w:val="right"/>
        <w:rPr>
          <w:rFonts w:ascii="Times New Roman" w:hAnsi="Times New Roman" w:cs="Times New Roman"/>
        </w:rPr>
      </w:pPr>
      <w:r w:rsidRPr="00904E4F">
        <w:rPr>
          <w:rFonts w:ascii="Times New Roman" w:hAnsi="Times New Roman" w:cs="Times New Roman"/>
        </w:rPr>
        <w:t>постановлением Правительства</w:t>
      </w:r>
    </w:p>
    <w:p w:rsidR="00904E4F" w:rsidRPr="00904E4F" w:rsidRDefault="00904E4F" w:rsidP="006A2D3A">
      <w:pPr>
        <w:spacing w:after="0" w:line="240" w:lineRule="auto"/>
        <w:ind w:left="426"/>
        <w:jc w:val="right"/>
        <w:rPr>
          <w:rFonts w:ascii="Times New Roman" w:hAnsi="Times New Roman" w:cs="Times New Roman"/>
        </w:rPr>
      </w:pPr>
      <w:r w:rsidRPr="003D1FC7">
        <w:rPr>
          <w:rFonts w:ascii="Times New Roman" w:hAnsi="Times New Roman" w:cs="Times New Roman"/>
        </w:rPr>
        <w:t>Российской Федерации</w:t>
      </w:r>
    </w:p>
    <w:p w:rsidR="00904E4F" w:rsidRPr="00904E4F" w:rsidRDefault="00904E4F" w:rsidP="006A2D3A">
      <w:pPr>
        <w:spacing w:after="0" w:line="240" w:lineRule="auto"/>
        <w:ind w:left="426"/>
        <w:jc w:val="right"/>
        <w:rPr>
          <w:rFonts w:ascii="Times New Roman" w:hAnsi="Times New Roman" w:cs="Times New Roman"/>
        </w:rPr>
      </w:pPr>
      <w:r w:rsidRPr="00904E4F">
        <w:rPr>
          <w:rFonts w:ascii="Times New Roman" w:hAnsi="Times New Roman" w:cs="Times New Roman"/>
        </w:rPr>
        <w:t>от 29 июля 2013 г. N 645</w:t>
      </w:r>
    </w:p>
    <w:p w:rsidR="0009497F" w:rsidRDefault="0009497F" w:rsidP="006A2D3A">
      <w:pPr>
        <w:pStyle w:val="ConsPlusNormal"/>
        <w:ind w:left="426"/>
        <w:jc w:val="center"/>
        <w:rPr>
          <w:rFonts w:ascii="Times New Roman" w:hAnsi="Times New Roman" w:cs="Times New Roman"/>
          <w:b/>
          <w:bCs/>
          <w:sz w:val="22"/>
          <w:szCs w:val="22"/>
        </w:rPr>
      </w:pPr>
      <w:bookmarkStart w:id="1" w:name="P1941"/>
      <w:bookmarkEnd w:id="1"/>
    </w:p>
    <w:p w:rsidR="0047508D" w:rsidRPr="00BB370E" w:rsidRDefault="0047508D" w:rsidP="006A2D3A">
      <w:pPr>
        <w:pStyle w:val="ConsPlusNormal"/>
        <w:ind w:left="426"/>
        <w:jc w:val="center"/>
        <w:rPr>
          <w:rFonts w:ascii="Times New Roman" w:hAnsi="Times New Roman" w:cs="Times New Roman"/>
          <w:b/>
          <w:bCs/>
          <w:sz w:val="22"/>
          <w:szCs w:val="22"/>
        </w:rPr>
      </w:pPr>
      <w:r w:rsidRPr="00BB370E">
        <w:rPr>
          <w:rFonts w:ascii="Times New Roman" w:hAnsi="Times New Roman" w:cs="Times New Roman"/>
          <w:b/>
          <w:bCs/>
          <w:sz w:val="22"/>
          <w:szCs w:val="22"/>
        </w:rPr>
        <w:t>ТИПОВОЙ ДОГОВОР№ 16-</w:t>
      </w:r>
      <w:r>
        <w:rPr>
          <w:rFonts w:ascii="Times New Roman" w:hAnsi="Times New Roman" w:cs="Times New Roman"/>
          <w:b/>
          <w:bCs/>
          <w:sz w:val="22"/>
          <w:szCs w:val="22"/>
        </w:rPr>
        <w:t>21</w:t>
      </w:r>
      <w:r w:rsidRPr="00BB370E">
        <w:rPr>
          <w:rFonts w:ascii="Times New Roman" w:hAnsi="Times New Roman" w:cs="Times New Roman"/>
          <w:b/>
          <w:bCs/>
          <w:sz w:val="22"/>
          <w:szCs w:val="22"/>
        </w:rPr>
        <w:t>В</w:t>
      </w:r>
    </w:p>
    <w:p w:rsidR="0047508D" w:rsidRPr="00BB370E" w:rsidRDefault="0047508D" w:rsidP="006A2D3A">
      <w:pPr>
        <w:pStyle w:val="ConsPlusNormal"/>
        <w:ind w:left="426"/>
        <w:jc w:val="center"/>
        <w:rPr>
          <w:rFonts w:ascii="Times New Roman" w:hAnsi="Times New Roman" w:cs="Times New Roman"/>
          <w:b/>
          <w:bCs/>
          <w:sz w:val="22"/>
          <w:szCs w:val="22"/>
        </w:rPr>
      </w:pPr>
      <w:r w:rsidRPr="00BB370E">
        <w:rPr>
          <w:rFonts w:ascii="Times New Roman" w:hAnsi="Times New Roman" w:cs="Times New Roman"/>
          <w:b/>
          <w:bCs/>
          <w:sz w:val="22"/>
          <w:szCs w:val="22"/>
        </w:rPr>
        <w:t>по транспортировке холодной воды</w:t>
      </w:r>
    </w:p>
    <w:p w:rsidR="0047508D" w:rsidRDefault="0047508D" w:rsidP="006A2D3A">
      <w:pPr>
        <w:pStyle w:val="ConsPlusNormal"/>
        <w:ind w:left="426"/>
        <w:rPr>
          <w:rFonts w:ascii="Times New Roman" w:hAnsi="Times New Roman" w:cs="Times New Roman"/>
          <w:sz w:val="22"/>
          <w:szCs w:val="22"/>
        </w:rPr>
      </w:pPr>
    </w:p>
    <w:p w:rsidR="0047508D" w:rsidRPr="00BB370E" w:rsidRDefault="0047508D" w:rsidP="006A2D3A">
      <w:pPr>
        <w:pStyle w:val="ConsPlusNormal"/>
        <w:ind w:left="426"/>
        <w:rPr>
          <w:rFonts w:ascii="Times New Roman" w:hAnsi="Times New Roman" w:cs="Times New Roman"/>
          <w:sz w:val="22"/>
          <w:szCs w:val="22"/>
        </w:rPr>
      </w:pPr>
    </w:p>
    <w:p w:rsidR="0047508D" w:rsidRDefault="0047508D" w:rsidP="006A2D3A">
      <w:pPr>
        <w:ind w:left="426"/>
        <w:rPr>
          <w:rFonts w:ascii="Times New Roman" w:hAnsi="Times New Roman" w:cs="Times New Roman"/>
        </w:rPr>
      </w:pPr>
      <w:r w:rsidRPr="00BB370E">
        <w:rPr>
          <w:rFonts w:ascii="Times New Roman" w:hAnsi="Times New Roman" w:cs="Times New Roman"/>
        </w:rPr>
        <w:t>г. Березовский</w:t>
      </w:r>
      <w:r w:rsidR="0009497F">
        <w:rPr>
          <w:rFonts w:ascii="Times New Roman" w:hAnsi="Times New Roman" w:cs="Times New Roman"/>
        </w:rPr>
        <w:tab/>
      </w:r>
      <w:r w:rsidR="0009497F">
        <w:rPr>
          <w:rFonts w:ascii="Times New Roman" w:hAnsi="Times New Roman" w:cs="Times New Roman"/>
        </w:rPr>
        <w:tab/>
      </w:r>
      <w:r w:rsidR="0009497F">
        <w:rPr>
          <w:rFonts w:ascii="Times New Roman" w:hAnsi="Times New Roman" w:cs="Times New Roman"/>
        </w:rPr>
        <w:tab/>
      </w:r>
      <w:r w:rsidR="0009497F">
        <w:rPr>
          <w:rFonts w:ascii="Times New Roman" w:hAnsi="Times New Roman" w:cs="Times New Roman"/>
        </w:rPr>
        <w:tab/>
      </w:r>
      <w:r w:rsidR="0009497F">
        <w:rPr>
          <w:rFonts w:ascii="Times New Roman" w:hAnsi="Times New Roman" w:cs="Times New Roman"/>
        </w:rPr>
        <w:tab/>
      </w:r>
      <w:r w:rsidR="0009497F">
        <w:rPr>
          <w:rFonts w:ascii="Times New Roman" w:hAnsi="Times New Roman" w:cs="Times New Roman"/>
        </w:rPr>
        <w:tab/>
      </w:r>
      <w:r w:rsidR="0009497F">
        <w:rPr>
          <w:rFonts w:ascii="Times New Roman" w:hAnsi="Times New Roman" w:cs="Times New Roman"/>
        </w:rPr>
        <w:tab/>
      </w:r>
      <w:r w:rsidR="0009497F">
        <w:rPr>
          <w:rFonts w:ascii="Times New Roman" w:hAnsi="Times New Roman" w:cs="Times New Roman"/>
        </w:rPr>
        <w:tab/>
      </w:r>
      <w:r>
        <w:rPr>
          <w:rFonts w:ascii="Times New Roman" w:hAnsi="Times New Roman" w:cs="Times New Roman"/>
        </w:rPr>
        <w:t xml:space="preserve"> </w:t>
      </w:r>
      <w:r w:rsidRPr="00BB370E">
        <w:rPr>
          <w:rFonts w:ascii="Times New Roman" w:hAnsi="Times New Roman" w:cs="Times New Roman"/>
        </w:rPr>
        <w:t>«</w:t>
      </w:r>
      <w:r>
        <w:rPr>
          <w:rFonts w:ascii="Times New Roman" w:hAnsi="Times New Roman" w:cs="Times New Roman"/>
        </w:rPr>
        <w:t>__</w:t>
      </w:r>
      <w:r w:rsidRPr="00BB370E">
        <w:rPr>
          <w:rFonts w:ascii="Times New Roman" w:hAnsi="Times New Roman" w:cs="Times New Roman"/>
        </w:rPr>
        <w:t xml:space="preserve">» </w:t>
      </w:r>
      <w:r>
        <w:rPr>
          <w:rFonts w:ascii="Times New Roman" w:hAnsi="Times New Roman" w:cs="Times New Roman"/>
        </w:rPr>
        <w:t>________</w:t>
      </w:r>
      <w:r w:rsidRPr="00BB370E">
        <w:rPr>
          <w:rFonts w:ascii="Times New Roman" w:hAnsi="Times New Roman" w:cs="Times New Roman"/>
        </w:rPr>
        <w:t xml:space="preserve"> 20</w:t>
      </w:r>
      <w:r>
        <w:rPr>
          <w:rFonts w:ascii="Times New Roman" w:hAnsi="Times New Roman" w:cs="Times New Roman"/>
        </w:rPr>
        <w:t xml:space="preserve">21 </w:t>
      </w:r>
      <w:r w:rsidRPr="00BB370E">
        <w:rPr>
          <w:rFonts w:ascii="Times New Roman" w:hAnsi="Times New Roman" w:cs="Times New Roman"/>
        </w:rPr>
        <w:t>г.</w:t>
      </w:r>
    </w:p>
    <w:p w:rsidR="0047508D" w:rsidRDefault="0047508D" w:rsidP="006A2D3A">
      <w:pPr>
        <w:pStyle w:val="a4"/>
        <w:ind w:left="426" w:firstLine="567"/>
        <w:jc w:val="both"/>
        <w:rPr>
          <w:rFonts w:ascii="Times New Roman" w:hAnsi="Times New Roman" w:cs="Times New Roman"/>
        </w:rPr>
      </w:pPr>
    </w:p>
    <w:p w:rsidR="006A2D3A" w:rsidRDefault="0047508D" w:rsidP="006A2D3A">
      <w:pPr>
        <w:pStyle w:val="a4"/>
        <w:ind w:left="426" w:firstLine="567"/>
        <w:jc w:val="both"/>
        <w:rPr>
          <w:rFonts w:ascii="Times New Roman" w:hAnsi="Times New Roman" w:cs="Times New Roman"/>
        </w:rPr>
      </w:pPr>
      <w:r w:rsidRPr="00CD37D4">
        <w:rPr>
          <w:rFonts w:ascii="Times New Roman" w:hAnsi="Times New Roman" w:cs="Times New Roman"/>
        </w:rPr>
        <w:t>Муниципальное Унитарное Предприятие Березовское водо</w:t>
      </w:r>
      <w:r w:rsidR="0009497F">
        <w:rPr>
          <w:rFonts w:ascii="Times New Roman" w:hAnsi="Times New Roman" w:cs="Times New Roman"/>
        </w:rPr>
        <w:t>-</w:t>
      </w:r>
      <w:r w:rsidRPr="00CD37D4">
        <w:rPr>
          <w:rFonts w:ascii="Times New Roman" w:hAnsi="Times New Roman" w:cs="Times New Roman"/>
        </w:rPr>
        <w:t>канализационное хозяйство «Водоканал», именуемое в дальнейшем организацией водопроводно-канализационного хозяйства, в лице директора А</w:t>
      </w:r>
      <w:r>
        <w:rPr>
          <w:rFonts w:ascii="Times New Roman" w:hAnsi="Times New Roman" w:cs="Times New Roman"/>
        </w:rPr>
        <w:t>лешиной</w:t>
      </w:r>
      <w:r w:rsidRPr="00CD37D4">
        <w:rPr>
          <w:rFonts w:ascii="Times New Roman" w:hAnsi="Times New Roman" w:cs="Times New Roman"/>
        </w:rPr>
        <w:t xml:space="preserve"> А</w:t>
      </w:r>
      <w:r>
        <w:rPr>
          <w:rFonts w:ascii="Times New Roman" w:hAnsi="Times New Roman" w:cs="Times New Roman"/>
        </w:rPr>
        <w:t>настасии</w:t>
      </w:r>
      <w:r w:rsidRPr="00CD37D4">
        <w:rPr>
          <w:rFonts w:ascii="Times New Roman" w:hAnsi="Times New Roman" w:cs="Times New Roman"/>
        </w:rPr>
        <w:t xml:space="preserve"> </w:t>
      </w:r>
      <w:r>
        <w:rPr>
          <w:rFonts w:ascii="Times New Roman" w:hAnsi="Times New Roman" w:cs="Times New Roman"/>
        </w:rPr>
        <w:t>Алексеевны</w:t>
      </w:r>
      <w:r w:rsidRPr="00CD37D4">
        <w:rPr>
          <w:rFonts w:ascii="Times New Roman" w:hAnsi="Times New Roman" w:cs="Times New Roman"/>
        </w:rPr>
        <w:t>, действующе</w:t>
      </w:r>
      <w:r>
        <w:rPr>
          <w:rFonts w:ascii="Times New Roman" w:hAnsi="Times New Roman" w:cs="Times New Roman"/>
        </w:rPr>
        <w:t>й</w:t>
      </w:r>
      <w:r w:rsidRPr="00CD37D4">
        <w:rPr>
          <w:rFonts w:ascii="Times New Roman" w:hAnsi="Times New Roman" w:cs="Times New Roman"/>
        </w:rPr>
        <w:t xml:space="preserve"> на основани</w:t>
      </w:r>
      <w:r>
        <w:rPr>
          <w:rFonts w:ascii="Times New Roman" w:hAnsi="Times New Roman" w:cs="Times New Roman"/>
        </w:rPr>
        <w:t xml:space="preserve">и Устава, с одной стороны, и </w:t>
      </w:r>
    </w:p>
    <w:p w:rsidR="0047508D" w:rsidRPr="00BB370E" w:rsidRDefault="0047508D" w:rsidP="006A2D3A">
      <w:pPr>
        <w:pStyle w:val="a4"/>
        <w:ind w:left="426" w:firstLine="567"/>
        <w:jc w:val="both"/>
        <w:rPr>
          <w:rFonts w:ascii="Times New Roman" w:hAnsi="Times New Roman" w:cs="Times New Roman"/>
        </w:rPr>
      </w:pPr>
      <w:r>
        <w:rPr>
          <w:rFonts w:ascii="Times New Roman" w:hAnsi="Times New Roman" w:cs="Times New Roman"/>
        </w:rPr>
        <w:t>АО</w:t>
      </w:r>
      <w:r w:rsidRPr="00CD37D4">
        <w:rPr>
          <w:rFonts w:ascii="Times New Roman" w:hAnsi="Times New Roman" w:cs="Times New Roman"/>
        </w:rPr>
        <w:t xml:space="preserve"> «</w:t>
      </w:r>
      <w:r>
        <w:rPr>
          <w:rFonts w:ascii="Times New Roman" w:hAnsi="Times New Roman" w:cs="Times New Roman"/>
        </w:rPr>
        <w:t>НЛМК-Урал</w:t>
      </w:r>
      <w:r w:rsidRPr="00CD37D4">
        <w:rPr>
          <w:rFonts w:ascii="Times New Roman" w:hAnsi="Times New Roman" w:cs="Times New Roman"/>
        </w:rPr>
        <w:t xml:space="preserve">», именуемое в дальнейшем транзитной организацией, в лице </w:t>
      </w:r>
      <w:r>
        <w:rPr>
          <w:rFonts w:ascii="Times New Roman" w:hAnsi="Times New Roman" w:cs="Times New Roman"/>
        </w:rPr>
        <w:t>генерального</w:t>
      </w:r>
      <w:r w:rsidRPr="00CD37D4">
        <w:rPr>
          <w:rFonts w:ascii="Times New Roman" w:hAnsi="Times New Roman" w:cs="Times New Roman"/>
        </w:rPr>
        <w:t xml:space="preserve"> директора </w:t>
      </w:r>
      <w:r>
        <w:rPr>
          <w:rFonts w:ascii="Times New Roman" w:hAnsi="Times New Roman" w:cs="Times New Roman"/>
        </w:rPr>
        <w:t>Шаляева Сергея Васильевича</w:t>
      </w:r>
      <w:r w:rsidRPr="00CD37D4">
        <w:rPr>
          <w:rFonts w:ascii="Times New Roman" w:hAnsi="Times New Roman" w:cs="Times New Roman"/>
        </w:rPr>
        <w:t xml:space="preserve">, действующего на основании </w:t>
      </w:r>
      <w:r>
        <w:rPr>
          <w:rFonts w:ascii="Times New Roman" w:hAnsi="Times New Roman" w:cs="Times New Roman"/>
        </w:rPr>
        <w:t>Устава</w:t>
      </w:r>
      <w:r w:rsidRPr="00CD37D4">
        <w:rPr>
          <w:rFonts w:ascii="Times New Roman" w:hAnsi="Times New Roman" w:cs="Times New Roman"/>
        </w:rPr>
        <w:t>, с другой стороны,</w:t>
      </w:r>
      <w:r w:rsidRPr="00BB370E">
        <w:rPr>
          <w:rFonts w:ascii="Times New Roman" w:hAnsi="Times New Roman" w:cs="Times New Roman"/>
        </w:rPr>
        <w:t xml:space="preserve"> </w:t>
      </w:r>
      <w:r>
        <w:rPr>
          <w:rFonts w:ascii="Times New Roman" w:hAnsi="Times New Roman" w:cs="Times New Roman"/>
        </w:rPr>
        <w:t>именуемые в дальнейшем</w:t>
      </w:r>
      <w:r w:rsidRPr="00BB370E">
        <w:rPr>
          <w:rFonts w:ascii="Times New Roman" w:hAnsi="Times New Roman" w:cs="Times New Roman"/>
        </w:rPr>
        <w:t xml:space="preserve"> ст</w:t>
      </w:r>
      <w:r>
        <w:rPr>
          <w:rFonts w:ascii="Times New Roman" w:hAnsi="Times New Roman" w:cs="Times New Roman"/>
        </w:rPr>
        <w:t>оронами,</w:t>
      </w:r>
      <w:r w:rsidRPr="00BB370E">
        <w:rPr>
          <w:rFonts w:ascii="Times New Roman" w:hAnsi="Times New Roman" w:cs="Times New Roman"/>
        </w:rPr>
        <w:t xml:space="preserve"> заключили</w:t>
      </w:r>
      <w:r w:rsidR="0009497F">
        <w:rPr>
          <w:rFonts w:ascii="Times New Roman" w:hAnsi="Times New Roman" w:cs="Times New Roman"/>
        </w:rPr>
        <w:t xml:space="preserve"> </w:t>
      </w:r>
      <w:r w:rsidRPr="00BB370E">
        <w:rPr>
          <w:rFonts w:ascii="Times New Roman" w:hAnsi="Times New Roman" w:cs="Times New Roman"/>
        </w:rPr>
        <w:t>настоящий договор о нижеследующем:</w:t>
      </w:r>
    </w:p>
    <w:p w:rsidR="00904E4F" w:rsidRPr="0009497F" w:rsidRDefault="00904E4F" w:rsidP="006A2D3A">
      <w:pPr>
        <w:pStyle w:val="ConsPlusNormal"/>
        <w:ind w:left="426"/>
        <w:rPr>
          <w:rFonts w:ascii="Times New Roman" w:hAnsi="Times New Roman"/>
          <w:sz w:val="22"/>
        </w:rPr>
      </w:pPr>
    </w:p>
    <w:p w:rsidR="00904E4F" w:rsidRPr="0009497F" w:rsidRDefault="00904E4F" w:rsidP="006A2D3A">
      <w:pPr>
        <w:pStyle w:val="ConsPlusNormal"/>
        <w:ind w:left="426"/>
        <w:jc w:val="center"/>
        <w:outlineLvl w:val="1"/>
        <w:rPr>
          <w:rFonts w:ascii="Times New Roman" w:hAnsi="Times New Roman"/>
          <w:sz w:val="22"/>
        </w:rPr>
      </w:pPr>
      <w:r w:rsidRPr="0009497F">
        <w:rPr>
          <w:rFonts w:ascii="Times New Roman" w:hAnsi="Times New Roman"/>
          <w:sz w:val="22"/>
        </w:rPr>
        <w:t>I. Предмет договора</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1. По настоящему договору транзитная организация, эксплуатирующая водопроводные сети, обязуется осуществлять организационно и технологически связанные действия, обеспечивающие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w:t>
      </w:r>
      <w:r w:rsidR="0047508D" w:rsidRPr="0009497F">
        <w:rPr>
          <w:rFonts w:ascii="Times New Roman" w:hAnsi="Times New Roman"/>
          <w:sz w:val="22"/>
        </w:rPr>
        <w:t xml:space="preserve"> холодной (питьевой) воды.</w:t>
      </w:r>
      <w:r w:rsidR="00E66372" w:rsidRPr="00BB370E">
        <w:rPr>
          <w:rFonts w:ascii="Times New Roman" w:hAnsi="Times New Roman" w:cs="Times New Roman"/>
          <w:sz w:val="22"/>
          <w:szCs w:val="22"/>
        </w:rPr>
        <w:t xml:space="preserve"> </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Транзитная организация учитывает допустимые изменения качества холодной (питьевой) воды (далее - холодная вода) и потерь холодной воды при транспортировке от точки приема до точки подачи, расположенных на границе эксплуатационной ответственности транзитной организации и организации водопроводно-канализационного хозяйства. Организация водопроводно-канализационного хозяйства обязуется оплачивать указанные услуги, а также обеспечивать подачу определенного объема холодной воды установленного качества.</w:t>
      </w:r>
    </w:p>
    <w:p w:rsidR="00904E4F" w:rsidRPr="003D1FC7" w:rsidRDefault="00904E4F" w:rsidP="006A2D3A">
      <w:pPr>
        <w:spacing w:after="0" w:line="240" w:lineRule="auto"/>
        <w:ind w:left="426" w:firstLine="540"/>
        <w:jc w:val="both"/>
        <w:rPr>
          <w:rFonts w:ascii="Times New Roman" w:hAnsi="Times New Roman" w:cs="Times New Roman"/>
        </w:rPr>
      </w:pPr>
      <w:r w:rsidRPr="003D1FC7">
        <w:rPr>
          <w:rFonts w:ascii="Times New Roman" w:hAnsi="Times New Roman"/>
        </w:rPr>
        <w:t xml:space="preserve">2. </w:t>
      </w:r>
      <w:r w:rsidRPr="00904E4F">
        <w:rPr>
          <w:rFonts w:ascii="Times New Roman" w:hAnsi="Times New Roman" w:cs="Times New Roman"/>
        </w:rPr>
        <w:t>Границы</w:t>
      </w:r>
      <w:r w:rsidRPr="003D1FC7">
        <w:rPr>
          <w:rFonts w:ascii="Times New Roman" w:hAnsi="Times New Roman" w:cs="Times New Roman"/>
        </w:rPr>
        <w:t xml:space="preserve"> балансовой принадлежности </w:t>
      </w:r>
      <w:r w:rsidRPr="00904E4F">
        <w:rPr>
          <w:rFonts w:ascii="Times New Roman" w:hAnsi="Times New Roman" w:cs="Times New Roman"/>
        </w:rPr>
        <w:t>и эксплуатационной ответственности объектов централизованных систем</w:t>
      </w:r>
      <w:r w:rsidRPr="003D1FC7">
        <w:rPr>
          <w:rFonts w:ascii="Times New Roman" w:hAnsi="Times New Roman" w:cs="Times New Roman"/>
        </w:rPr>
        <w:t xml:space="preserve"> холодного водоснабжения организации водопроводно-канализационного хозяйства </w:t>
      </w:r>
      <w:r w:rsidRPr="00904E4F">
        <w:rPr>
          <w:rFonts w:ascii="Times New Roman" w:hAnsi="Times New Roman" w:cs="Times New Roman"/>
        </w:rPr>
        <w:t>и транзитной организации определяются</w:t>
      </w:r>
      <w:r w:rsidRPr="003D1FC7">
        <w:rPr>
          <w:rFonts w:ascii="Times New Roman" w:hAnsi="Times New Roman" w:cs="Times New Roman"/>
        </w:rPr>
        <w:t xml:space="preserve"> в акте </w:t>
      </w:r>
      <w:r w:rsidRPr="00904E4F">
        <w:rPr>
          <w:rFonts w:ascii="Times New Roman" w:hAnsi="Times New Roman" w:cs="Times New Roman"/>
        </w:rPr>
        <w:t>разграничения</w:t>
      </w:r>
      <w:r w:rsidRPr="003D1FC7">
        <w:rPr>
          <w:rFonts w:ascii="Times New Roman" w:hAnsi="Times New Roman" w:cs="Times New Roman"/>
        </w:rPr>
        <w:t xml:space="preserve"> балансовой принадлежности</w:t>
      </w:r>
      <w:r w:rsidRPr="00904E4F">
        <w:rPr>
          <w:rFonts w:ascii="Times New Roman" w:hAnsi="Times New Roman" w:cs="Times New Roman"/>
        </w:rPr>
        <w:t xml:space="preserve"> и эксплуатационной ответственности по </w:t>
      </w:r>
      <w:r w:rsidRPr="0047508D">
        <w:rPr>
          <w:rFonts w:ascii="Times New Roman" w:hAnsi="Times New Roman" w:cs="Times New Roman"/>
        </w:rPr>
        <w:t>форме</w:t>
      </w:r>
      <w:r w:rsidRPr="003D1FC7">
        <w:rPr>
          <w:rFonts w:ascii="Times New Roman" w:hAnsi="Times New Roman" w:cs="Times New Roman"/>
        </w:rPr>
        <w:t xml:space="preserve"> согласно приложению </w:t>
      </w:r>
      <w:r w:rsidRPr="00904E4F">
        <w:rPr>
          <w:rFonts w:ascii="Times New Roman" w:hAnsi="Times New Roman" w:cs="Times New Roman"/>
        </w:rPr>
        <w:t>N</w:t>
      </w:r>
      <w:r w:rsidRPr="003D1FC7">
        <w:rPr>
          <w:rFonts w:ascii="Times New Roman" w:hAnsi="Times New Roman" w:cs="Times New Roman"/>
        </w:rPr>
        <w:t xml:space="preserve"> 1.</w:t>
      </w:r>
    </w:p>
    <w:p w:rsidR="00904E4F" w:rsidRPr="00904E4F" w:rsidRDefault="00904E4F" w:rsidP="006A2D3A">
      <w:pPr>
        <w:spacing w:after="0" w:line="240" w:lineRule="auto"/>
        <w:ind w:left="426" w:firstLine="540"/>
        <w:jc w:val="both"/>
        <w:rPr>
          <w:rFonts w:ascii="Times New Roman" w:hAnsi="Times New Roman" w:cs="Times New Roman"/>
        </w:rPr>
      </w:pPr>
      <w:r w:rsidRPr="0009497F">
        <w:rPr>
          <w:rFonts w:ascii="Times New Roman" w:hAnsi="Times New Roman"/>
        </w:rPr>
        <w:t xml:space="preserve">3. </w:t>
      </w:r>
      <w:r w:rsidRPr="00904E4F">
        <w:rPr>
          <w:rFonts w:ascii="Times New Roman" w:hAnsi="Times New Roman" w:cs="Times New Roman"/>
        </w:rPr>
        <w:t>Акт разграничения балансовой принадлежности и</w:t>
      </w:r>
      <w:r w:rsidRPr="003D1FC7">
        <w:rPr>
          <w:rFonts w:ascii="Times New Roman" w:hAnsi="Times New Roman" w:cs="Times New Roman"/>
        </w:rPr>
        <w:t xml:space="preserve"> эксплуатационной ответственности</w:t>
      </w:r>
      <w:r w:rsidRPr="00904E4F">
        <w:rPr>
          <w:rFonts w:ascii="Times New Roman" w:hAnsi="Times New Roman" w:cs="Times New Roman"/>
        </w:rPr>
        <w:t xml:space="preserve">, приведенный в </w:t>
      </w:r>
      <w:r w:rsidRPr="0047508D">
        <w:rPr>
          <w:rFonts w:ascii="Times New Roman" w:hAnsi="Times New Roman" w:cs="Times New Roman"/>
        </w:rPr>
        <w:t>приложении N 1</w:t>
      </w:r>
      <w:r w:rsidRPr="00904E4F">
        <w:rPr>
          <w:rFonts w:ascii="Times New Roman" w:hAnsi="Times New Roman" w:cs="Times New Roman"/>
        </w:rPr>
        <w:t xml:space="preserve"> к настоящему договору, подлежит подписанию при заключении настоящего договора и является его неотъемлемой частью.</w:t>
      </w:r>
    </w:p>
    <w:p w:rsidR="00904E4F" w:rsidRPr="003D1FC7" w:rsidRDefault="00904E4F" w:rsidP="006A2D3A">
      <w:pPr>
        <w:spacing w:after="0" w:line="240" w:lineRule="auto"/>
        <w:ind w:left="426" w:firstLine="540"/>
        <w:jc w:val="both"/>
        <w:rPr>
          <w:rFonts w:ascii="Times New Roman" w:hAnsi="Times New Roman"/>
        </w:rPr>
      </w:pPr>
      <w:r w:rsidRPr="00904E4F">
        <w:rPr>
          <w:rFonts w:ascii="Times New Roman" w:hAnsi="Times New Roman" w:cs="Times New Roman"/>
        </w:rPr>
        <w:t xml:space="preserve">Местом исполнения обязательств по договору является </w:t>
      </w:r>
      <w:r w:rsidR="0047508D" w:rsidRPr="0009497F">
        <w:rPr>
          <w:rFonts w:ascii="Times New Roman" w:hAnsi="Times New Roman"/>
        </w:rPr>
        <w:t>граница эксплуатационной ответственности</w:t>
      </w:r>
      <w:r w:rsidR="0009497F">
        <w:rPr>
          <w:rFonts w:ascii="Times New Roman" w:hAnsi="Times New Roman"/>
        </w:rPr>
        <w:t xml:space="preserve"> </w:t>
      </w:r>
      <w:r w:rsidR="0047508D">
        <w:rPr>
          <w:rFonts w:ascii="Times New Roman" w:hAnsi="Times New Roman" w:cs="Times New Roman"/>
        </w:rPr>
        <w:t>между</w:t>
      </w:r>
      <w:r w:rsidR="0047508D" w:rsidRPr="0009497F">
        <w:rPr>
          <w:rFonts w:ascii="Times New Roman" w:hAnsi="Times New Roman"/>
        </w:rPr>
        <w:t xml:space="preserve"> транзитной </w:t>
      </w:r>
      <w:r w:rsidR="0047508D">
        <w:rPr>
          <w:rFonts w:ascii="Times New Roman" w:hAnsi="Times New Roman" w:cs="Times New Roman"/>
        </w:rPr>
        <w:t>организацией и организацией</w:t>
      </w:r>
      <w:r w:rsidR="0047508D" w:rsidRPr="003D1FC7">
        <w:rPr>
          <w:rFonts w:ascii="Times New Roman" w:hAnsi="Times New Roman" w:cs="Times New Roman"/>
        </w:rPr>
        <w:t xml:space="preserve"> </w:t>
      </w:r>
      <w:r w:rsidR="0047508D" w:rsidRPr="0009497F">
        <w:rPr>
          <w:rFonts w:ascii="Times New Roman" w:hAnsi="Times New Roman"/>
        </w:rPr>
        <w:t>водопроводно-канализационного хозяйства</w:t>
      </w:r>
      <w:r w:rsidR="00E66372" w:rsidRPr="00BB370E">
        <w:rPr>
          <w:rFonts w:ascii="Times New Roman" w:hAnsi="Times New Roman" w:cs="Times New Roman"/>
        </w:rPr>
        <w:t>, а также точки приема и точки подачи, расположенные на границе эксплуатационной ответственности</w:t>
      </w:r>
      <w:r w:rsidR="0047508D" w:rsidRPr="003D1FC7">
        <w:rPr>
          <w:rFonts w:ascii="Times New Roman" w:hAnsi="Times New Roman"/>
        </w:rPr>
        <w:t>.</w:t>
      </w:r>
    </w:p>
    <w:p w:rsidR="00904E4F" w:rsidRPr="0009497F" w:rsidRDefault="00904E4F" w:rsidP="006A2D3A">
      <w:pPr>
        <w:pStyle w:val="ConsPlusNonformat"/>
        <w:ind w:left="426" w:firstLine="540"/>
        <w:jc w:val="both"/>
        <w:rPr>
          <w:rFonts w:ascii="Times New Roman" w:hAnsi="Times New Roman" w:cs="Arial"/>
          <w:sz w:val="22"/>
        </w:rPr>
      </w:pPr>
      <w:r w:rsidRPr="0009497F">
        <w:rPr>
          <w:rFonts w:ascii="Times New Roman" w:hAnsi="Times New Roman" w:cs="Arial"/>
          <w:sz w:val="22"/>
        </w:rPr>
        <w:t xml:space="preserve">4. Величина мощности (нагрузки), в пределах которой транзитная организация принимает на себя обязательства обеспечить транспортировку холодной воды, составляет </w:t>
      </w:r>
      <w:r w:rsidR="00DB302D">
        <w:rPr>
          <w:rFonts w:ascii="Times New Roman" w:hAnsi="Times New Roman" w:cs="Arial"/>
          <w:sz w:val="22"/>
        </w:rPr>
        <w:t>136,52</w:t>
      </w:r>
      <w:r w:rsidRPr="0009497F">
        <w:rPr>
          <w:rFonts w:ascii="Times New Roman" w:hAnsi="Times New Roman" w:cs="Arial"/>
          <w:sz w:val="22"/>
        </w:rPr>
        <w:t xml:space="preserve"> куб. м/час.</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 xml:space="preserve">5. Сведения о максимальной величине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водопроводной сети абонентов организации водопроводно-канализационного хозяйства приводятся по форме согласно приложению </w:t>
      </w:r>
      <w:r w:rsidR="00056F85" w:rsidRPr="00BB370E">
        <w:rPr>
          <w:rFonts w:ascii="Times New Roman" w:hAnsi="Times New Roman" w:cs="Times New Roman"/>
          <w:sz w:val="22"/>
          <w:szCs w:val="22"/>
        </w:rPr>
        <w:t>№</w:t>
      </w:r>
      <w:r w:rsidRPr="0009497F">
        <w:rPr>
          <w:rFonts w:ascii="Times New Roman" w:hAnsi="Times New Roman"/>
          <w:sz w:val="22"/>
        </w:rPr>
        <w:t xml:space="preserve"> 3.</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 xml:space="preserve">6. Сведения о допустимых изменениях качества воды при ее транспортировке приводятся по форме согласно приложению </w:t>
      </w:r>
      <w:r w:rsidR="00056F85" w:rsidRPr="00BB370E">
        <w:rPr>
          <w:rFonts w:ascii="Times New Roman" w:hAnsi="Times New Roman" w:cs="Times New Roman"/>
          <w:sz w:val="22"/>
          <w:szCs w:val="22"/>
        </w:rPr>
        <w:t>№</w:t>
      </w:r>
      <w:r w:rsidRPr="0009497F">
        <w:rPr>
          <w:rFonts w:ascii="Times New Roman" w:hAnsi="Times New Roman"/>
          <w:sz w:val="22"/>
        </w:rPr>
        <w:t xml:space="preserve"> 4.</w:t>
      </w:r>
    </w:p>
    <w:p w:rsidR="00904E4F" w:rsidRPr="0009497F" w:rsidRDefault="00904E4F" w:rsidP="006A2D3A">
      <w:pPr>
        <w:pStyle w:val="ConsPlusNormal"/>
        <w:ind w:left="426"/>
        <w:jc w:val="center"/>
        <w:rPr>
          <w:rFonts w:ascii="Times New Roman" w:hAnsi="Times New Roman"/>
          <w:sz w:val="22"/>
        </w:rPr>
      </w:pPr>
    </w:p>
    <w:p w:rsidR="00904E4F" w:rsidRPr="0009497F" w:rsidRDefault="00904E4F" w:rsidP="006A2D3A">
      <w:pPr>
        <w:pStyle w:val="ConsPlusNormal"/>
        <w:ind w:left="426"/>
        <w:jc w:val="center"/>
        <w:outlineLvl w:val="1"/>
        <w:rPr>
          <w:rFonts w:ascii="Times New Roman" w:hAnsi="Times New Roman"/>
          <w:sz w:val="22"/>
        </w:rPr>
      </w:pPr>
      <w:r w:rsidRPr="0009497F">
        <w:rPr>
          <w:rFonts w:ascii="Times New Roman" w:hAnsi="Times New Roman"/>
          <w:sz w:val="22"/>
        </w:rPr>
        <w:t>II. Сроки транспортировки холодной воды</w:t>
      </w:r>
    </w:p>
    <w:p w:rsidR="00904E4F" w:rsidRPr="0047508D" w:rsidRDefault="00904E4F" w:rsidP="006A2D3A">
      <w:pPr>
        <w:pStyle w:val="ConsPlusNormal"/>
        <w:ind w:left="426" w:firstLine="540"/>
        <w:jc w:val="both"/>
        <w:rPr>
          <w:rFonts w:ascii="Times New Roman" w:hAnsi="Times New Roman" w:cs="Times New Roman"/>
          <w:sz w:val="22"/>
          <w:szCs w:val="22"/>
        </w:rPr>
      </w:pPr>
      <w:r w:rsidRPr="0009497F">
        <w:rPr>
          <w:rFonts w:ascii="Times New Roman" w:hAnsi="Times New Roman"/>
          <w:sz w:val="22"/>
        </w:rPr>
        <w:t xml:space="preserve">7. Датой начала транспортировки холодной воды является </w:t>
      </w:r>
      <w:r w:rsidR="0047508D" w:rsidRPr="00BB370E">
        <w:rPr>
          <w:rFonts w:ascii="Times New Roman" w:hAnsi="Times New Roman" w:cs="Times New Roman"/>
          <w:sz w:val="22"/>
          <w:szCs w:val="22"/>
        </w:rPr>
        <w:t xml:space="preserve">"01" </w:t>
      </w:r>
      <w:r w:rsidR="0047508D">
        <w:rPr>
          <w:rFonts w:ascii="Times New Roman" w:hAnsi="Times New Roman" w:cs="Times New Roman"/>
          <w:sz w:val="22"/>
          <w:szCs w:val="22"/>
        </w:rPr>
        <w:t>февраля</w:t>
      </w:r>
      <w:r w:rsidR="0047508D" w:rsidRPr="00BB370E">
        <w:rPr>
          <w:rFonts w:ascii="Times New Roman" w:hAnsi="Times New Roman" w:cs="Times New Roman"/>
          <w:sz w:val="22"/>
          <w:szCs w:val="22"/>
        </w:rPr>
        <w:t xml:space="preserve"> 20</w:t>
      </w:r>
      <w:r w:rsidR="0047508D">
        <w:rPr>
          <w:rFonts w:ascii="Times New Roman" w:hAnsi="Times New Roman" w:cs="Times New Roman"/>
          <w:sz w:val="22"/>
          <w:szCs w:val="22"/>
        </w:rPr>
        <w:t>21</w:t>
      </w:r>
      <w:r w:rsidR="0047508D" w:rsidRPr="00BB370E">
        <w:rPr>
          <w:rFonts w:ascii="Times New Roman" w:hAnsi="Times New Roman" w:cs="Times New Roman"/>
          <w:sz w:val="22"/>
          <w:szCs w:val="22"/>
        </w:rPr>
        <w:t xml:space="preserve"> г.</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 xml:space="preserve">Сведения о режиме подачи (потребления) холодной воды в точке приема и точке подачи приводятся по форме согласно </w:t>
      </w:r>
      <w:r w:rsidRPr="003D1FC7">
        <w:rPr>
          <w:rFonts w:ascii="Times New Roman" w:hAnsi="Times New Roman"/>
          <w:sz w:val="22"/>
        </w:rPr>
        <w:t xml:space="preserve">приложению </w:t>
      </w:r>
      <w:r w:rsidR="00056F85" w:rsidRPr="00BB370E">
        <w:rPr>
          <w:rFonts w:ascii="Times New Roman" w:hAnsi="Times New Roman" w:cs="Times New Roman"/>
          <w:sz w:val="22"/>
          <w:szCs w:val="22"/>
        </w:rPr>
        <w:t>№</w:t>
      </w:r>
      <w:r w:rsidRPr="003D1FC7">
        <w:rPr>
          <w:rFonts w:ascii="Times New Roman" w:hAnsi="Times New Roman"/>
          <w:sz w:val="22"/>
        </w:rPr>
        <w:t xml:space="preserve"> </w:t>
      </w:r>
      <w:r w:rsidRPr="0009497F">
        <w:rPr>
          <w:rFonts w:ascii="Times New Roman" w:hAnsi="Times New Roman"/>
          <w:sz w:val="22"/>
        </w:rPr>
        <w:t>5.</w:t>
      </w:r>
    </w:p>
    <w:p w:rsidR="00904E4F" w:rsidRPr="0009497F" w:rsidRDefault="00904E4F" w:rsidP="006A2D3A">
      <w:pPr>
        <w:pStyle w:val="ConsPlusNormal"/>
        <w:ind w:left="426"/>
        <w:rPr>
          <w:rFonts w:ascii="Times New Roman" w:hAnsi="Times New Roman"/>
          <w:sz w:val="22"/>
        </w:rPr>
      </w:pPr>
    </w:p>
    <w:p w:rsidR="00904E4F" w:rsidRPr="0009497F" w:rsidRDefault="00904E4F" w:rsidP="006A2D3A">
      <w:pPr>
        <w:pStyle w:val="ConsPlusNormal"/>
        <w:ind w:left="426"/>
        <w:jc w:val="center"/>
        <w:outlineLvl w:val="1"/>
        <w:rPr>
          <w:rFonts w:ascii="Times New Roman" w:hAnsi="Times New Roman"/>
          <w:sz w:val="22"/>
        </w:rPr>
      </w:pPr>
      <w:r w:rsidRPr="0009497F">
        <w:rPr>
          <w:rFonts w:ascii="Times New Roman" w:hAnsi="Times New Roman"/>
          <w:sz w:val="22"/>
        </w:rPr>
        <w:t>III. Тарифы, сроки и порядок оплаты по договору</w:t>
      </w:r>
    </w:p>
    <w:p w:rsidR="0047508D"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lastRenderedPageBreak/>
        <w:t>8. Оплата по настоящему договору осуществляется организацией водопроводно-канализационного хозяйства по тарифам на транспортировку воды, установленным в соответствии с законодательством Российской Федерации о государственном регулировании цен (тарифов).</w:t>
      </w:r>
    </w:p>
    <w:p w:rsidR="0047508D" w:rsidRDefault="0047508D" w:rsidP="006A2D3A">
      <w:pPr>
        <w:pStyle w:val="a4"/>
        <w:ind w:left="426" w:firstLine="567"/>
        <w:jc w:val="both"/>
        <w:rPr>
          <w:rFonts w:ascii="Times New Roman" w:hAnsi="Times New Roman" w:cs="Times New Roman"/>
        </w:rPr>
      </w:pPr>
      <w:r>
        <w:rPr>
          <w:rFonts w:ascii="Times New Roman" w:hAnsi="Times New Roman" w:cs="Times New Roman"/>
        </w:rPr>
        <w:t>Ориентировочная (максимальная) цена настоящего договора составляет 3 000 000 (Три миллиона) руб. 00 коп, в том числе НДС 20%.</w:t>
      </w:r>
    </w:p>
    <w:p w:rsidR="00904E4F" w:rsidRPr="00904E4F" w:rsidRDefault="00904E4F" w:rsidP="006A2D3A">
      <w:pPr>
        <w:pStyle w:val="a4"/>
        <w:ind w:left="426" w:firstLine="567"/>
        <w:jc w:val="both"/>
        <w:rPr>
          <w:rFonts w:ascii="Times New Roman" w:hAnsi="Times New Roman" w:cs="Times New Roman"/>
        </w:rPr>
      </w:pPr>
      <w:r w:rsidRPr="00904E4F">
        <w:rPr>
          <w:rFonts w:ascii="Times New Roman" w:hAnsi="Times New Roman" w:cs="Times New Roman"/>
        </w:rPr>
        <w:t>Оплата по настоящему договору уменьшается на стоимость потерь воды при транспортировке, определенных в порядке, установленном законодательством Российской Федерации.</w:t>
      </w:r>
    </w:p>
    <w:p w:rsidR="00904E4F" w:rsidRPr="00904E4F" w:rsidRDefault="00904E4F" w:rsidP="006A2D3A">
      <w:pPr>
        <w:pStyle w:val="a4"/>
        <w:ind w:left="426" w:firstLine="567"/>
        <w:jc w:val="both"/>
        <w:rPr>
          <w:rFonts w:ascii="Times New Roman" w:hAnsi="Times New Roman" w:cs="Times New Roman"/>
        </w:rPr>
      </w:pPr>
      <w:r w:rsidRPr="00904E4F">
        <w:rPr>
          <w:rFonts w:ascii="Times New Roman" w:hAnsi="Times New Roman" w:cs="Times New Roman"/>
        </w:rPr>
        <w:t>За расчетный период для оплаты по настоящему договору принимается один календарный месяц.</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9. Транзитная организация в срок не позднее 5-го числа месяца, следующего за расчетным, представляет организации водопроводно-канализационного хозяйства оформленный и подписанный со своей стороны в 2 экземплярах акт об оказании услуг по транспортировке холодной воды за расчетный период, содержащий данные об объеме поданной (полученной) холодной воды за расчетный период, а также счет-фактуру.</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10. Организация водопроводно-канализационного хозяйства обязана в течение 5 рабочих дней со дня получения от транзитной организации акта об оказании услуг по транспортировке холодной воды рассмотреть, подписать представленный акт и направить один экземпляр акта транзитной организации или в тот же срок направить транзитной организации мотивированный отказ от подписания акта с указанием недостатков и сроков их устранения.</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11. В случае направления транзитной организации мотивированного отказа сторонами составляется двусторонний акт с перечнем недостатков и сроков их устранения.</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12. В случае если организация водопроводно-канализационного хозяйства по истечении 5 рабочих дней со дня получения от транзитной организации акта об оказании услуг по транспортировке холодной воды не направила транзитной организации подписанный акт об оказании услуг по транспортировке холодной воды или мотивированный отказ от его подписания, акт об оказании услуг по транспортировке холодной воды считается подписанным обеими сторонами.</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13. Оплата организацией водопроводно-канализационного хозяйства услуг по настоящему договору осуществляется в срок до 15-го числа месяца, следующего за расчетным, на основании счета, выставленного транзитной организацией, путем перечисления денежных средств на расчетный счет при наличии подписанного акта об оказании услуг по транспортировке холодной воды и счета-фактуры.</w:t>
      </w:r>
    </w:p>
    <w:p w:rsidR="00904E4F" w:rsidRPr="0009497F" w:rsidRDefault="00904E4F" w:rsidP="006A2D3A">
      <w:pPr>
        <w:pStyle w:val="ConsPlusNormal"/>
        <w:ind w:left="426"/>
        <w:jc w:val="center"/>
        <w:rPr>
          <w:rFonts w:ascii="Times New Roman" w:hAnsi="Times New Roman"/>
          <w:sz w:val="22"/>
        </w:rPr>
      </w:pPr>
    </w:p>
    <w:p w:rsidR="00904E4F" w:rsidRPr="0009497F" w:rsidRDefault="00904E4F" w:rsidP="006A2D3A">
      <w:pPr>
        <w:pStyle w:val="ConsPlusNormal"/>
        <w:ind w:left="426"/>
        <w:jc w:val="center"/>
        <w:outlineLvl w:val="1"/>
        <w:rPr>
          <w:rFonts w:ascii="Times New Roman" w:hAnsi="Times New Roman"/>
          <w:sz w:val="22"/>
        </w:rPr>
      </w:pPr>
      <w:r w:rsidRPr="0009497F">
        <w:rPr>
          <w:rFonts w:ascii="Times New Roman" w:hAnsi="Times New Roman"/>
          <w:sz w:val="22"/>
        </w:rPr>
        <w:t>IV. Права и обязанности сторон</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14. Организация водопроводно-канализационного хозяйства обязана:</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а) подавать холодную воду транзитной организации до границы эксплуатационной ответственности организации водопроводно-канализационного хозяйства и транзитной организации;</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б) производить оплату по настоящему договору в порядке, размере и сроки, которые определены в настоящем договоре;</w:t>
      </w:r>
    </w:p>
    <w:p w:rsidR="00904E4F" w:rsidRPr="0009497F" w:rsidRDefault="00904E4F" w:rsidP="006A2D3A">
      <w:pPr>
        <w:spacing w:after="0" w:line="240" w:lineRule="auto"/>
        <w:ind w:left="426"/>
        <w:jc w:val="both"/>
        <w:rPr>
          <w:rFonts w:ascii="Times New Roman" w:hAnsi="Times New Roman"/>
        </w:rPr>
      </w:pPr>
      <w:r w:rsidRPr="0009497F">
        <w:rPr>
          <w:rFonts w:ascii="Times New Roman" w:hAnsi="Times New Roman"/>
        </w:rPr>
        <w:t xml:space="preserve">в) соблюдать установленный настоящим договором режим подачи (потребления) холодной воды, предусмотренный приложением </w:t>
      </w:r>
      <w:r w:rsidRPr="0047508D">
        <w:rPr>
          <w:rFonts w:ascii="Times New Roman" w:hAnsi="Times New Roman" w:cs="Times New Roman"/>
        </w:rPr>
        <w:t>N 5</w:t>
      </w:r>
      <w:r w:rsidRPr="00904E4F">
        <w:rPr>
          <w:rFonts w:ascii="Times New Roman" w:hAnsi="Times New Roman" w:cs="Times New Roman"/>
        </w:rPr>
        <w:t xml:space="preserve"> к настоящему договору</w:t>
      </w:r>
      <w:r w:rsidRPr="0009497F">
        <w:rPr>
          <w:rFonts w:ascii="Times New Roman" w:hAnsi="Times New Roman"/>
        </w:rPr>
        <w:t>, и обеспечивать давление на границе эксплуатационной ответственности водопроводных сетей организации водопроводно-канализационного хозяйства и транзитной организации в соответствии с требованиями законодательства Российской Федерации;</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г) соблюдать параметры качества подаваемой холодной воды на границе эксплуатационной ответственности между организацией водопроводно-канализационного хозяйства и транзитной организацией в соответствии с требованиями законодательства Российской Федерации;</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д) уведомлять транзитную организацию, а также третьих лиц, перечень которых определен законодательством Российской Федерации, о временном прекращении или ограничении подачи холодной воды в порядке и случаях, которые предусмотрены настоящим договором и нормативными правовыми актами;</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е) при возникновении аварийных ситуаций на водопроводных сетях транзитной организации направлять уполномоченного представителя для фиксирования факта аварии.</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15. Организация водопроводно-канализационного хозяйства имеет право:</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а) контролировать техническое состояние водопроводных сетей и иного оборудования транзитной организации, используемых для исполнения обязательств по настоящему договору;</w:t>
      </w:r>
    </w:p>
    <w:p w:rsidR="00904E4F" w:rsidRPr="0009497F" w:rsidRDefault="00904E4F" w:rsidP="006A2D3A">
      <w:pPr>
        <w:pStyle w:val="a4"/>
        <w:ind w:left="426" w:firstLine="567"/>
        <w:jc w:val="both"/>
        <w:rPr>
          <w:rFonts w:ascii="Times New Roman" w:hAnsi="Times New Roman" w:cs="Times New Roman"/>
        </w:rPr>
      </w:pPr>
      <w:r w:rsidRPr="0009497F">
        <w:rPr>
          <w:rFonts w:ascii="Times New Roman" w:hAnsi="Times New Roman" w:cs="Times New Roman"/>
        </w:rPr>
        <w:lastRenderedPageBreak/>
        <w:t>б) осуществлять контроль за правильностью учета транзитной организацией объемов поданной холодной воды (в случае, если точка подключения абонентов организации водопроводно-канализационного хозяйства находится на сетях транзитной организации, в настоящий пункт типового договора включается условие о праве организации водопроводно-канализационного хозяйства контролировать правильность представленных транзитной организацией сведений о водопотреблении абонентов);</w:t>
      </w:r>
    </w:p>
    <w:p w:rsidR="00904E4F" w:rsidRPr="0009497F" w:rsidRDefault="00904E4F" w:rsidP="006A2D3A">
      <w:pPr>
        <w:pStyle w:val="ConsPlusNormal"/>
        <w:ind w:left="426" w:firstLine="567"/>
        <w:jc w:val="both"/>
        <w:rPr>
          <w:rFonts w:ascii="Times New Roman" w:hAnsi="Times New Roman" w:cs="Times New Roman"/>
          <w:sz w:val="22"/>
        </w:rPr>
      </w:pPr>
      <w:r w:rsidRPr="0009497F">
        <w:rPr>
          <w:rFonts w:ascii="Times New Roman" w:hAnsi="Times New Roman" w:cs="Times New Roman"/>
          <w:sz w:val="22"/>
        </w:rPr>
        <w:t>в) беспрепятственного доступа к водопроводным сетям, местам отбора проб воды и приборам учета холодной воды в порядке и случаях, которые предусмотрены разделом VI настоящего договора.</w:t>
      </w:r>
    </w:p>
    <w:p w:rsidR="00904E4F" w:rsidRPr="0009497F" w:rsidRDefault="00904E4F" w:rsidP="006A2D3A">
      <w:pPr>
        <w:pStyle w:val="ConsPlusNormal"/>
        <w:ind w:left="426" w:firstLine="567"/>
        <w:jc w:val="both"/>
        <w:rPr>
          <w:rFonts w:ascii="Times New Roman" w:hAnsi="Times New Roman" w:cs="Times New Roman"/>
          <w:sz w:val="22"/>
        </w:rPr>
      </w:pPr>
      <w:r w:rsidRPr="0009497F">
        <w:rPr>
          <w:rFonts w:ascii="Times New Roman" w:hAnsi="Times New Roman" w:cs="Times New Roman"/>
          <w:sz w:val="22"/>
        </w:rPr>
        <w:t>16. Транзитная организация обязана:</w:t>
      </w:r>
    </w:p>
    <w:p w:rsidR="00904E4F" w:rsidRPr="0009497F" w:rsidRDefault="00904E4F" w:rsidP="006A2D3A">
      <w:pPr>
        <w:spacing w:after="0" w:line="240" w:lineRule="auto"/>
        <w:ind w:left="426" w:firstLine="567"/>
        <w:jc w:val="both"/>
        <w:rPr>
          <w:rFonts w:ascii="Times New Roman" w:hAnsi="Times New Roman"/>
        </w:rPr>
      </w:pPr>
      <w:r w:rsidRPr="0009497F">
        <w:rPr>
          <w:rFonts w:ascii="Times New Roman" w:hAnsi="Times New Roman"/>
        </w:rPr>
        <w:t xml:space="preserve">а) качественно и бесперебойно оказывать услуги по транспортировке холодной воды по принадлежащим транзитной организации и (или) эксплуатируемым транзитной организацией водопроводным сетям в границах эксплуатационной ответственности, предусмотренных приложением </w:t>
      </w:r>
      <w:r w:rsidRPr="0047508D">
        <w:rPr>
          <w:rFonts w:ascii="Times New Roman" w:hAnsi="Times New Roman" w:cs="Times New Roman"/>
        </w:rPr>
        <w:t>N</w:t>
      </w:r>
      <w:r w:rsidRPr="0009497F">
        <w:rPr>
          <w:rFonts w:ascii="Times New Roman" w:hAnsi="Times New Roman"/>
        </w:rPr>
        <w:t xml:space="preserve"> 2 к настоящему договору, с учетом допустимых изменений качества воды и потерь воды при транспортировке в соответствии с режимом подачи воды и в пределах мощности (нагрузки), определенной в настоящем договоре;</w:t>
      </w:r>
    </w:p>
    <w:p w:rsidR="00904E4F" w:rsidRPr="0009497F" w:rsidRDefault="00904E4F" w:rsidP="006A2D3A">
      <w:pPr>
        <w:spacing w:after="0" w:line="240" w:lineRule="auto"/>
        <w:ind w:left="426" w:firstLine="567"/>
        <w:jc w:val="both"/>
        <w:rPr>
          <w:rFonts w:ascii="Times New Roman" w:hAnsi="Times New Roman"/>
        </w:rPr>
      </w:pPr>
      <w:r w:rsidRPr="0009497F">
        <w:rPr>
          <w:rFonts w:ascii="Times New Roman" w:hAnsi="Times New Roman"/>
        </w:rPr>
        <w:t xml:space="preserve">б) обеспечивать надлежащее техническое состояние и функционирование сетей холодного водоснабжения, расположенных в границах эксплуатационной ответственности, в соответствии с требованиями нормативно-технической документации. Сведения о составе и сроках проведения регламентных технических работ, обязательных для проведения транзитной организацией, приводятся по форме согласно приложению </w:t>
      </w:r>
      <w:r w:rsidRPr="0047508D">
        <w:rPr>
          <w:rFonts w:ascii="Times New Roman" w:hAnsi="Times New Roman" w:cs="Times New Roman"/>
        </w:rPr>
        <w:t>N 7</w:t>
      </w:r>
      <w:r w:rsidRPr="0009497F">
        <w:rPr>
          <w:rFonts w:ascii="Times New Roman" w:hAnsi="Times New Roman"/>
        </w:rPr>
        <w:t>;</w:t>
      </w:r>
    </w:p>
    <w:p w:rsidR="00904E4F" w:rsidRPr="003D1FC7" w:rsidRDefault="00904E4F" w:rsidP="006A2D3A">
      <w:pPr>
        <w:spacing w:after="0" w:line="240" w:lineRule="auto"/>
        <w:ind w:left="426" w:firstLine="567"/>
        <w:jc w:val="both"/>
        <w:rPr>
          <w:rFonts w:ascii="Times New Roman" w:hAnsi="Times New Roman" w:cs="Times New Roman"/>
        </w:rPr>
      </w:pPr>
      <w:r w:rsidRPr="0009497F">
        <w:rPr>
          <w:rFonts w:ascii="Times New Roman" w:hAnsi="Times New Roman"/>
        </w:rPr>
        <w:t xml:space="preserve">в) обеспечивать учет холодной воды в соответствии с порядком, установленным в разделе V настоящего договора, и требованиями </w:t>
      </w:r>
      <w:r w:rsidRPr="0047508D">
        <w:rPr>
          <w:rFonts w:ascii="Times New Roman" w:hAnsi="Times New Roman" w:cs="Times New Roman"/>
        </w:rPr>
        <w:t>Правил</w:t>
      </w:r>
      <w:r w:rsidRPr="003D1FC7">
        <w:rPr>
          <w:rFonts w:ascii="Times New Roman" w:hAnsi="Times New Roman" w:cs="Times New Roman"/>
        </w:rPr>
        <w:t xml:space="preserve"> организации коммерческого учета воды</w:t>
      </w:r>
      <w:r w:rsidRPr="00904E4F">
        <w:rPr>
          <w:rFonts w:ascii="Times New Roman" w:hAnsi="Times New Roman" w:cs="Times New Roman"/>
        </w:rPr>
        <w:t>,</w:t>
      </w:r>
      <w:r w:rsidRPr="003D1FC7">
        <w:rPr>
          <w:rFonts w:ascii="Times New Roman" w:hAnsi="Times New Roman" w:cs="Times New Roman"/>
        </w:rPr>
        <w:t xml:space="preserve"> сточных вод, </w:t>
      </w:r>
      <w:r w:rsidRPr="00904E4F">
        <w:rPr>
          <w:rFonts w:ascii="Times New Roman" w:hAnsi="Times New Roman" w:cs="Times New Roman"/>
        </w:rPr>
        <w:t>утвержденных постановлением Правительства</w:t>
      </w:r>
      <w:r w:rsidRPr="003D1FC7">
        <w:rPr>
          <w:rFonts w:ascii="Times New Roman" w:hAnsi="Times New Roman" w:cs="Times New Roman"/>
        </w:rPr>
        <w:t xml:space="preserve"> Российской Федерации</w:t>
      </w:r>
      <w:r w:rsidRPr="00904E4F">
        <w:rPr>
          <w:rFonts w:ascii="Times New Roman" w:hAnsi="Times New Roman" w:cs="Times New Roman"/>
        </w:rPr>
        <w:t xml:space="preserve">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г) установить приборы учета холодной воды на границах эксплуатационной ответственности транзитной организации, за исключением случаев, когда приборы учета холодной воды не устанавливаются в силу отсутствия технической возможности;</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д)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холодной воды, принадлежащим транзитной организации на праве собственности или на ином законном основании и (или) находящимся в границах ее эксплуатационной ответственности, в порядке и случаях, предусмотренных разделом VI настоящего договора;</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е) уведомлять организацию водопроводно-канализационного хозяйства, а также третьих лиц, перечень которых определен законодательством Российской Федерации, о временном ограничении или прекращении транспортировки холодной воды с указанием сроков ограничения или прекращения транспортировки воды, причин и принимаемых мер в порядке, указанном в разделе VIII настоящего договора;</w:t>
      </w:r>
    </w:p>
    <w:p w:rsidR="00904E4F" w:rsidRPr="003D1FC7"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ж) при возникновении аварийных ситуаций на водопроводных сетях транзитной организации принять меры к устранению аварии и уведомить организацию водопроводно-канализационного хозяйства не позднее</w:t>
      </w:r>
      <w:r w:rsidR="0047508D" w:rsidRPr="0009497F">
        <w:rPr>
          <w:rFonts w:ascii="Times New Roman" w:hAnsi="Times New Roman"/>
          <w:sz w:val="22"/>
        </w:rPr>
        <w:t xml:space="preserve"> </w:t>
      </w:r>
      <w:r w:rsidR="00286BF6" w:rsidRPr="00BB370E">
        <w:rPr>
          <w:rFonts w:ascii="Times New Roman" w:hAnsi="Times New Roman" w:cs="Times New Roman"/>
          <w:sz w:val="22"/>
          <w:szCs w:val="22"/>
        </w:rPr>
        <w:t>1 часа</w:t>
      </w:r>
      <w:r w:rsidR="00E66372" w:rsidRPr="00BB370E">
        <w:rPr>
          <w:rFonts w:ascii="Times New Roman" w:hAnsi="Times New Roman" w:cs="Times New Roman"/>
          <w:sz w:val="22"/>
          <w:szCs w:val="22"/>
        </w:rPr>
        <w:t xml:space="preserve"> с</w:t>
      </w:r>
      <w:r w:rsidR="00286BF6" w:rsidRPr="00BB370E">
        <w:rPr>
          <w:rFonts w:ascii="Times New Roman" w:hAnsi="Times New Roman" w:cs="Times New Roman"/>
          <w:sz w:val="22"/>
          <w:szCs w:val="22"/>
        </w:rPr>
        <w:t xml:space="preserve"> момента</w:t>
      </w:r>
      <w:r w:rsidRPr="003D1FC7">
        <w:rPr>
          <w:rFonts w:ascii="Times New Roman" w:hAnsi="Times New Roman"/>
          <w:sz w:val="22"/>
        </w:rPr>
        <w:t xml:space="preserve"> </w:t>
      </w:r>
      <w:r w:rsidRPr="0009497F">
        <w:rPr>
          <w:rFonts w:ascii="Times New Roman" w:hAnsi="Times New Roman"/>
          <w:sz w:val="22"/>
        </w:rPr>
        <w:t xml:space="preserve">возникновения аварийной ситуации. После устранения аварии транзитная организация обязана сообщить об этом организации водопроводно-канализационного хозяйства в течение </w:t>
      </w:r>
      <w:r w:rsidR="00286BF6" w:rsidRPr="00BB370E">
        <w:rPr>
          <w:rFonts w:ascii="Times New Roman" w:hAnsi="Times New Roman" w:cs="Times New Roman"/>
          <w:sz w:val="22"/>
          <w:szCs w:val="22"/>
        </w:rPr>
        <w:t>1 часа</w:t>
      </w:r>
      <w:r w:rsidRPr="003D1FC7">
        <w:rPr>
          <w:rFonts w:ascii="Times New Roman" w:hAnsi="Times New Roman"/>
          <w:sz w:val="22"/>
        </w:rPr>
        <w:t>.</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17. Транзитная организация имеет право:</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в отношении лиц, подача воды которым осуществляется с использованием водопроводных сетей, принадлежащих транзитной организации;</w:t>
      </w:r>
    </w:p>
    <w:p w:rsidR="00904E4F" w:rsidRPr="0009497F" w:rsidRDefault="0047508D" w:rsidP="006A2D3A">
      <w:pPr>
        <w:pStyle w:val="ConsPlusNonformat"/>
        <w:ind w:left="426" w:firstLine="567"/>
        <w:rPr>
          <w:rFonts w:ascii="Times New Roman" w:hAnsi="Times New Roman"/>
          <w:sz w:val="22"/>
        </w:rPr>
      </w:pPr>
      <w:r w:rsidRPr="0009497F">
        <w:rPr>
          <w:rFonts w:ascii="Times New Roman" w:hAnsi="Times New Roman" w:cstheme="minorBidi"/>
        </w:rPr>
        <w:t>б) привлекать третьих лиц для выполнения работ</w:t>
      </w:r>
      <w:r w:rsidR="00904E4F" w:rsidRPr="0009497F">
        <w:rPr>
          <w:rFonts w:ascii="Times New Roman" w:hAnsi="Times New Roman" w:cstheme="minorBidi"/>
        </w:rPr>
        <w:t xml:space="preserve"> по устройству узла</w:t>
      </w:r>
      <w:r w:rsidR="00E66372" w:rsidRPr="00BB370E">
        <w:rPr>
          <w:rFonts w:ascii="Times New Roman" w:hAnsi="Times New Roman" w:cs="Times New Roman"/>
        </w:rPr>
        <w:t xml:space="preserve"> </w:t>
      </w:r>
      <w:r w:rsidRPr="0009497F">
        <w:rPr>
          <w:rFonts w:ascii="Times New Roman" w:hAnsi="Times New Roman"/>
          <w:sz w:val="22"/>
        </w:rPr>
        <w:t>учета;</w:t>
      </w:r>
    </w:p>
    <w:p w:rsidR="00904E4F" w:rsidRPr="0009497F" w:rsidRDefault="00904E4F" w:rsidP="006A2D3A">
      <w:pPr>
        <w:spacing w:after="0" w:line="240" w:lineRule="auto"/>
        <w:ind w:left="426" w:firstLine="567"/>
        <w:jc w:val="both"/>
        <w:rPr>
          <w:rFonts w:ascii="Times New Roman" w:hAnsi="Times New Roman"/>
        </w:rPr>
      </w:pPr>
      <w:r w:rsidRPr="0009497F">
        <w:rPr>
          <w:rFonts w:ascii="Times New Roman" w:hAnsi="Times New Roman"/>
        </w:rPr>
        <w:t xml:space="preserve">в) осуществлять в целях контроля качества воды отбор проб воды, в том числе </w:t>
      </w:r>
      <w:r w:rsidRPr="00904E4F">
        <w:rPr>
          <w:rFonts w:ascii="Times New Roman" w:hAnsi="Times New Roman" w:cs="Times New Roman"/>
        </w:rPr>
        <w:t>параллельный отбор</w:t>
      </w:r>
      <w:r w:rsidRPr="003D1FC7">
        <w:rPr>
          <w:rFonts w:ascii="Times New Roman" w:hAnsi="Times New Roman" w:cs="Times New Roman"/>
        </w:rPr>
        <w:t xml:space="preserve"> </w:t>
      </w:r>
      <w:r w:rsidRPr="0009497F">
        <w:rPr>
          <w:rFonts w:ascii="Times New Roman" w:hAnsi="Times New Roman"/>
        </w:rPr>
        <w:t>проб, принимать участие в отборе проб воды, осуществляемом организацией водопроводно-канализационного хозяйства, в том числе у абонентов организации водопроводно-канализационного хозяйства;</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г) требовать от организации водопроводно-канализационного хозяйства оплаты услуг по транспортировке холодной воды.</w:t>
      </w:r>
    </w:p>
    <w:p w:rsidR="00904E4F" w:rsidRPr="0009497F" w:rsidRDefault="00904E4F" w:rsidP="006A2D3A">
      <w:pPr>
        <w:pStyle w:val="ConsPlusNormal"/>
        <w:ind w:left="426" w:firstLine="567"/>
        <w:jc w:val="both"/>
        <w:rPr>
          <w:rFonts w:ascii="Times New Roman" w:hAnsi="Times New Roman"/>
          <w:sz w:val="22"/>
        </w:rPr>
      </w:pPr>
    </w:p>
    <w:p w:rsidR="00904E4F" w:rsidRPr="0009497F" w:rsidRDefault="00904E4F" w:rsidP="006A2D3A">
      <w:pPr>
        <w:pStyle w:val="ConsPlusNormal"/>
        <w:ind w:left="426" w:firstLine="567"/>
        <w:jc w:val="center"/>
        <w:outlineLvl w:val="1"/>
        <w:rPr>
          <w:rFonts w:ascii="Times New Roman" w:hAnsi="Times New Roman"/>
          <w:sz w:val="22"/>
        </w:rPr>
      </w:pPr>
      <w:bookmarkStart w:id="2" w:name="P2028"/>
      <w:bookmarkEnd w:id="2"/>
      <w:r w:rsidRPr="0009497F">
        <w:rPr>
          <w:rFonts w:ascii="Times New Roman" w:hAnsi="Times New Roman"/>
          <w:sz w:val="22"/>
        </w:rPr>
        <w:t>V. Порядок учета поданной (полученной) холодной воды</w:t>
      </w:r>
    </w:p>
    <w:p w:rsidR="00904E4F" w:rsidRPr="0009497F" w:rsidRDefault="00904E4F" w:rsidP="006A2D3A">
      <w:pPr>
        <w:spacing w:after="0" w:line="240" w:lineRule="auto"/>
        <w:ind w:left="426" w:firstLine="567"/>
        <w:jc w:val="both"/>
        <w:rPr>
          <w:rFonts w:ascii="Times New Roman" w:hAnsi="Times New Roman"/>
        </w:rPr>
      </w:pPr>
      <w:r w:rsidRPr="0009497F">
        <w:rPr>
          <w:rFonts w:ascii="Times New Roman" w:hAnsi="Times New Roman"/>
        </w:rPr>
        <w:t xml:space="preserve">18. Учет объема поданной (полученной) холодной воды осуществляется в соответствии с </w:t>
      </w:r>
      <w:r w:rsidRPr="0047508D">
        <w:rPr>
          <w:rFonts w:ascii="Times New Roman" w:hAnsi="Times New Roman" w:cs="Times New Roman"/>
        </w:rPr>
        <w:t>Правилами</w:t>
      </w:r>
      <w:r w:rsidRPr="003D1FC7">
        <w:rPr>
          <w:rFonts w:ascii="Times New Roman" w:hAnsi="Times New Roman" w:cs="Times New Roman"/>
        </w:rPr>
        <w:t xml:space="preserve"> организации коммерческого учета воды</w:t>
      </w:r>
      <w:r w:rsidRPr="00904E4F">
        <w:rPr>
          <w:rFonts w:ascii="Times New Roman" w:hAnsi="Times New Roman" w:cs="Times New Roman"/>
        </w:rPr>
        <w:t>,</w:t>
      </w:r>
      <w:r w:rsidRPr="003D1FC7">
        <w:rPr>
          <w:rFonts w:ascii="Times New Roman" w:hAnsi="Times New Roman" w:cs="Times New Roman"/>
        </w:rPr>
        <w:t xml:space="preserve"> сточных вод. Для учета поданной (полученной) холодной воды транзитная организация устанавливает на границе эксплуатационной ответственности в точке приема и точке подачи приборы учета холодной воды, за исключением случаев, когда приборы учета холодной воды не устанавливаются в силу отсутствия технической возможности</w:t>
      </w:r>
      <w:r w:rsidRPr="0009497F">
        <w:rPr>
          <w:rFonts w:ascii="Times New Roman" w:hAnsi="Times New Roman"/>
        </w:rPr>
        <w:t>.</w:t>
      </w:r>
    </w:p>
    <w:p w:rsidR="0047508D" w:rsidRDefault="00904E4F" w:rsidP="006A2D3A">
      <w:pPr>
        <w:pStyle w:val="ConsPlusNormal"/>
        <w:ind w:left="426" w:firstLine="540"/>
        <w:jc w:val="both"/>
        <w:rPr>
          <w:rFonts w:ascii="Times New Roman" w:hAnsi="Times New Roman" w:cs="Times New Roman"/>
          <w:sz w:val="22"/>
          <w:szCs w:val="22"/>
        </w:rPr>
      </w:pPr>
      <w:r w:rsidRPr="0009497F">
        <w:rPr>
          <w:rFonts w:ascii="Times New Roman" w:hAnsi="Times New Roman"/>
          <w:sz w:val="22"/>
        </w:rPr>
        <w:t>19.</w:t>
      </w:r>
      <w:r w:rsidR="0009497F">
        <w:rPr>
          <w:rFonts w:ascii="Times New Roman" w:hAnsi="Times New Roman"/>
          <w:sz w:val="22"/>
        </w:rPr>
        <w:t xml:space="preserve"> </w:t>
      </w:r>
      <w:r w:rsidR="0047508D">
        <w:rPr>
          <w:rFonts w:ascii="Times New Roman" w:hAnsi="Times New Roman" w:cs="Times New Roman"/>
          <w:sz w:val="22"/>
          <w:szCs w:val="22"/>
        </w:rPr>
        <w:t>В</w:t>
      </w:r>
      <w:r w:rsidR="0009497F">
        <w:rPr>
          <w:rFonts w:ascii="Times New Roman" w:hAnsi="Times New Roman" w:cs="Times New Roman"/>
          <w:sz w:val="22"/>
          <w:szCs w:val="22"/>
        </w:rPr>
        <w:t xml:space="preserve"> </w:t>
      </w:r>
      <w:r w:rsidR="0047508D">
        <w:rPr>
          <w:rFonts w:ascii="Times New Roman" w:hAnsi="Times New Roman" w:cs="Times New Roman"/>
          <w:sz w:val="22"/>
          <w:szCs w:val="22"/>
        </w:rPr>
        <w:t>случае</w:t>
      </w:r>
      <w:r w:rsidR="0047508D" w:rsidRPr="00BB370E">
        <w:rPr>
          <w:rFonts w:ascii="Times New Roman" w:hAnsi="Times New Roman" w:cs="Times New Roman"/>
          <w:sz w:val="22"/>
          <w:szCs w:val="22"/>
        </w:rPr>
        <w:t xml:space="preserve"> отсутствия</w:t>
      </w:r>
      <w:r w:rsidR="0009497F">
        <w:rPr>
          <w:rFonts w:ascii="Times New Roman" w:hAnsi="Times New Roman" w:cs="Times New Roman"/>
          <w:sz w:val="22"/>
          <w:szCs w:val="22"/>
        </w:rPr>
        <w:t xml:space="preserve"> </w:t>
      </w:r>
      <w:r w:rsidR="0047508D" w:rsidRPr="00BB370E">
        <w:rPr>
          <w:rFonts w:ascii="Times New Roman" w:hAnsi="Times New Roman" w:cs="Times New Roman"/>
          <w:sz w:val="22"/>
          <w:szCs w:val="22"/>
        </w:rPr>
        <w:t>у</w:t>
      </w:r>
      <w:r w:rsidR="0009497F">
        <w:rPr>
          <w:rFonts w:ascii="Times New Roman" w:hAnsi="Times New Roman" w:cs="Times New Roman"/>
          <w:sz w:val="22"/>
          <w:szCs w:val="22"/>
        </w:rPr>
        <w:t xml:space="preserve"> </w:t>
      </w:r>
      <w:r w:rsidR="0047508D" w:rsidRPr="00BB370E">
        <w:rPr>
          <w:rFonts w:ascii="Times New Roman" w:hAnsi="Times New Roman" w:cs="Times New Roman"/>
          <w:sz w:val="22"/>
          <w:szCs w:val="22"/>
        </w:rPr>
        <w:t>транзитной</w:t>
      </w:r>
      <w:r w:rsidR="0009497F">
        <w:rPr>
          <w:rFonts w:ascii="Times New Roman" w:hAnsi="Times New Roman" w:cs="Times New Roman"/>
          <w:sz w:val="22"/>
          <w:szCs w:val="22"/>
        </w:rPr>
        <w:t xml:space="preserve"> </w:t>
      </w:r>
      <w:r w:rsidR="0047508D" w:rsidRPr="00BB370E">
        <w:rPr>
          <w:rFonts w:ascii="Times New Roman" w:hAnsi="Times New Roman" w:cs="Times New Roman"/>
          <w:sz w:val="22"/>
          <w:szCs w:val="22"/>
        </w:rPr>
        <w:t>организации</w:t>
      </w:r>
      <w:r w:rsidR="0009497F">
        <w:rPr>
          <w:rFonts w:ascii="Times New Roman" w:hAnsi="Times New Roman" w:cs="Times New Roman"/>
          <w:sz w:val="22"/>
          <w:szCs w:val="22"/>
        </w:rPr>
        <w:t xml:space="preserve"> </w:t>
      </w:r>
      <w:r w:rsidR="0047508D" w:rsidRPr="00BB370E">
        <w:rPr>
          <w:rFonts w:ascii="Times New Roman" w:hAnsi="Times New Roman" w:cs="Times New Roman"/>
          <w:sz w:val="22"/>
          <w:szCs w:val="22"/>
        </w:rPr>
        <w:t>допущенных</w:t>
      </w:r>
      <w:r w:rsidR="0009497F">
        <w:rPr>
          <w:rFonts w:ascii="Times New Roman" w:hAnsi="Times New Roman" w:cs="Times New Roman"/>
          <w:sz w:val="22"/>
          <w:szCs w:val="22"/>
        </w:rPr>
        <w:t xml:space="preserve"> </w:t>
      </w:r>
      <w:r w:rsidR="0047508D" w:rsidRPr="00BB370E">
        <w:rPr>
          <w:rFonts w:ascii="Times New Roman" w:hAnsi="Times New Roman" w:cs="Times New Roman"/>
          <w:sz w:val="22"/>
          <w:szCs w:val="22"/>
        </w:rPr>
        <w:t>к</w:t>
      </w:r>
      <w:r w:rsidR="0047508D">
        <w:rPr>
          <w:rFonts w:ascii="Times New Roman" w:hAnsi="Times New Roman" w:cs="Times New Roman"/>
          <w:sz w:val="22"/>
          <w:szCs w:val="22"/>
        </w:rPr>
        <w:t xml:space="preserve"> </w:t>
      </w:r>
      <w:r w:rsidR="0047508D" w:rsidRPr="00BB370E">
        <w:rPr>
          <w:rFonts w:ascii="Times New Roman" w:hAnsi="Times New Roman" w:cs="Times New Roman"/>
          <w:sz w:val="22"/>
          <w:szCs w:val="22"/>
        </w:rPr>
        <w:t>эксплуатации приборов учета холодной воды установка и допуск к эксплуатации приборов учета холодной воды должны быть осуществлены</w:t>
      </w:r>
      <w:r w:rsidR="0009497F">
        <w:rPr>
          <w:rFonts w:ascii="Times New Roman" w:hAnsi="Times New Roman" w:cs="Times New Roman"/>
          <w:sz w:val="22"/>
          <w:szCs w:val="22"/>
        </w:rPr>
        <w:t xml:space="preserve"> </w:t>
      </w:r>
      <w:r w:rsidR="0047508D" w:rsidRPr="00BB370E">
        <w:rPr>
          <w:rFonts w:ascii="Times New Roman" w:hAnsi="Times New Roman" w:cs="Times New Roman"/>
          <w:sz w:val="22"/>
          <w:szCs w:val="22"/>
        </w:rPr>
        <w:t>до 01.01.20</w:t>
      </w:r>
      <w:r w:rsidR="0047508D">
        <w:rPr>
          <w:rFonts w:ascii="Times New Roman" w:hAnsi="Times New Roman" w:cs="Times New Roman"/>
          <w:sz w:val="22"/>
          <w:szCs w:val="22"/>
        </w:rPr>
        <w:t>22</w:t>
      </w:r>
      <w:r w:rsidR="0047508D" w:rsidRPr="00BB370E">
        <w:rPr>
          <w:rFonts w:ascii="Times New Roman" w:hAnsi="Times New Roman" w:cs="Times New Roman"/>
          <w:sz w:val="22"/>
          <w:szCs w:val="22"/>
        </w:rPr>
        <w:t>г.</w:t>
      </w:r>
    </w:p>
    <w:p w:rsidR="00B72669" w:rsidRPr="00BB370E" w:rsidRDefault="00904E4F" w:rsidP="006A2D3A">
      <w:pPr>
        <w:pStyle w:val="ConsPlusNonformat"/>
        <w:ind w:left="426" w:firstLine="567"/>
        <w:jc w:val="both"/>
        <w:rPr>
          <w:rFonts w:ascii="Times New Roman" w:hAnsi="Times New Roman" w:cs="Times New Roman"/>
          <w:sz w:val="22"/>
          <w:szCs w:val="22"/>
        </w:rPr>
      </w:pPr>
      <w:r w:rsidRPr="0009497F">
        <w:rPr>
          <w:rFonts w:ascii="Times New Roman" w:hAnsi="Times New Roman"/>
          <w:sz w:val="22"/>
        </w:rPr>
        <w:t>20.</w:t>
      </w:r>
      <w:r w:rsidR="0009497F">
        <w:rPr>
          <w:rFonts w:ascii="Times New Roman" w:hAnsi="Times New Roman"/>
          <w:sz w:val="22"/>
        </w:rPr>
        <w:t xml:space="preserve"> </w:t>
      </w:r>
      <w:r w:rsidR="00B72669" w:rsidRPr="00BB370E">
        <w:rPr>
          <w:rFonts w:ascii="Times New Roman" w:hAnsi="Times New Roman" w:cs="Times New Roman"/>
          <w:sz w:val="22"/>
          <w:szCs w:val="22"/>
        </w:rPr>
        <w:t>Коммерческий</w:t>
      </w:r>
      <w:r w:rsidR="0009497F">
        <w:rPr>
          <w:rFonts w:ascii="Times New Roman" w:hAnsi="Times New Roman" w:cs="Times New Roman"/>
          <w:sz w:val="22"/>
          <w:szCs w:val="22"/>
        </w:rPr>
        <w:t xml:space="preserve"> </w:t>
      </w:r>
      <w:r w:rsidR="00B72669" w:rsidRPr="00BB370E">
        <w:rPr>
          <w:rFonts w:ascii="Times New Roman" w:hAnsi="Times New Roman" w:cs="Times New Roman"/>
          <w:sz w:val="22"/>
          <w:szCs w:val="22"/>
        </w:rPr>
        <w:t>учет</w:t>
      </w:r>
      <w:r w:rsidR="0009497F">
        <w:rPr>
          <w:rFonts w:ascii="Times New Roman" w:hAnsi="Times New Roman" w:cs="Times New Roman"/>
          <w:sz w:val="22"/>
          <w:szCs w:val="22"/>
        </w:rPr>
        <w:t xml:space="preserve"> </w:t>
      </w:r>
      <w:r w:rsidR="00B72669" w:rsidRPr="00BB370E">
        <w:rPr>
          <w:rFonts w:ascii="Times New Roman" w:hAnsi="Times New Roman" w:cs="Times New Roman"/>
          <w:sz w:val="22"/>
          <w:szCs w:val="22"/>
        </w:rPr>
        <w:t>полученной</w:t>
      </w:r>
      <w:r w:rsidR="0009497F">
        <w:rPr>
          <w:rFonts w:ascii="Times New Roman" w:hAnsi="Times New Roman" w:cs="Times New Roman"/>
          <w:sz w:val="22"/>
          <w:szCs w:val="22"/>
        </w:rPr>
        <w:t xml:space="preserve"> </w:t>
      </w:r>
      <w:r w:rsidR="00B72669" w:rsidRPr="00BB370E">
        <w:rPr>
          <w:rFonts w:ascii="Times New Roman" w:hAnsi="Times New Roman" w:cs="Times New Roman"/>
          <w:sz w:val="22"/>
          <w:szCs w:val="22"/>
        </w:rPr>
        <w:t>холодной</w:t>
      </w:r>
      <w:r w:rsidR="0009497F">
        <w:rPr>
          <w:rFonts w:ascii="Times New Roman" w:hAnsi="Times New Roman" w:cs="Times New Roman"/>
          <w:sz w:val="22"/>
          <w:szCs w:val="22"/>
        </w:rPr>
        <w:t xml:space="preserve"> </w:t>
      </w:r>
      <w:r w:rsidR="00B72669" w:rsidRPr="00BB370E">
        <w:rPr>
          <w:rFonts w:ascii="Times New Roman" w:hAnsi="Times New Roman" w:cs="Times New Roman"/>
          <w:sz w:val="22"/>
          <w:szCs w:val="22"/>
        </w:rPr>
        <w:t>воды</w:t>
      </w:r>
      <w:r w:rsidR="0009497F">
        <w:rPr>
          <w:rFonts w:ascii="Times New Roman" w:hAnsi="Times New Roman" w:cs="Times New Roman"/>
          <w:sz w:val="22"/>
          <w:szCs w:val="22"/>
        </w:rPr>
        <w:t xml:space="preserve"> </w:t>
      </w:r>
      <w:r w:rsidR="00B72669" w:rsidRPr="00BB370E">
        <w:rPr>
          <w:rFonts w:ascii="Times New Roman" w:hAnsi="Times New Roman" w:cs="Times New Roman"/>
          <w:sz w:val="22"/>
          <w:szCs w:val="22"/>
        </w:rPr>
        <w:t>в</w:t>
      </w:r>
      <w:r w:rsidR="0009497F">
        <w:rPr>
          <w:rFonts w:ascii="Times New Roman" w:hAnsi="Times New Roman" w:cs="Times New Roman"/>
          <w:sz w:val="22"/>
          <w:szCs w:val="22"/>
        </w:rPr>
        <w:t xml:space="preserve"> </w:t>
      </w:r>
      <w:r w:rsidR="00B72669" w:rsidRPr="00BB370E">
        <w:rPr>
          <w:rFonts w:ascii="Times New Roman" w:hAnsi="Times New Roman" w:cs="Times New Roman"/>
          <w:sz w:val="22"/>
          <w:szCs w:val="22"/>
        </w:rPr>
        <w:t>узлах</w:t>
      </w:r>
      <w:r w:rsidR="0009497F">
        <w:rPr>
          <w:rFonts w:ascii="Times New Roman" w:hAnsi="Times New Roman" w:cs="Times New Roman"/>
          <w:sz w:val="22"/>
          <w:szCs w:val="22"/>
        </w:rPr>
        <w:t xml:space="preserve"> </w:t>
      </w:r>
      <w:r w:rsidR="00B72669" w:rsidRPr="00BB370E">
        <w:rPr>
          <w:rFonts w:ascii="Times New Roman" w:hAnsi="Times New Roman" w:cs="Times New Roman"/>
          <w:sz w:val="22"/>
          <w:szCs w:val="22"/>
        </w:rPr>
        <w:t>учета</w:t>
      </w:r>
      <w:r w:rsidR="00B72669">
        <w:rPr>
          <w:rFonts w:ascii="Times New Roman" w:hAnsi="Times New Roman" w:cs="Times New Roman"/>
          <w:sz w:val="22"/>
          <w:szCs w:val="22"/>
        </w:rPr>
        <w:t xml:space="preserve"> </w:t>
      </w:r>
      <w:r w:rsidR="00B72669" w:rsidRPr="00BB370E">
        <w:rPr>
          <w:rFonts w:ascii="Times New Roman" w:hAnsi="Times New Roman" w:cs="Times New Roman"/>
          <w:sz w:val="22"/>
          <w:szCs w:val="22"/>
        </w:rPr>
        <w:t xml:space="preserve">обеспечивает </w:t>
      </w:r>
      <w:r w:rsidR="00B72669">
        <w:rPr>
          <w:rFonts w:ascii="Times New Roman" w:hAnsi="Times New Roman" w:cs="Times New Roman"/>
          <w:sz w:val="22"/>
          <w:szCs w:val="22"/>
        </w:rPr>
        <w:t>т</w:t>
      </w:r>
      <w:r w:rsidR="00B72669" w:rsidRPr="00BB370E">
        <w:rPr>
          <w:rFonts w:ascii="Times New Roman" w:hAnsi="Times New Roman" w:cs="Times New Roman"/>
          <w:sz w:val="22"/>
          <w:szCs w:val="22"/>
        </w:rPr>
        <w:t xml:space="preserve">ранзитная организация. </w:t>
      </w:r>
    </w:p>
    <w:p w:rsidR="00904E4F" w:rsidRPr="003D1FC7" w:rsidRDefault="00904E4F" w:rsidP="006A2D3A">
      <w:pPr>
        <w:spacing w:after="0" w:line="240" w:lineRule="auto"/>
        <w:ind w:left="426" w:firstLine="567"/>
        <w:jc w:val="both"/>
        <w:rPr>
          <w:rFonts w:ascii="Times New Roman" w:hAnsi="Times New Roman" w:cs="Times New Roman"/>
        </w:rPr>
      </w:pPr>
      <w:r w:rsidRPr="0009497F">
        <w:rPr>
          <w:rFonts w:ascii="Times New Roman" w:hAnsi="Times New Roman"/>
        </w:rPr>
        <w:t xml:space="preserve">21. Количество поданной (переданной) холодной воды определяется стороной, осуществляющей коммерческий учет воды, в соответствии с данными учета фактического потребления холодной воды по показаниям приборов учета, за </w:t>
      </w:r>
      <w:r w:rsidRPr="003D1FC7">
        <w:rPr>
          <w:rFonts w:ascii="Times New Roman" w:hAnsi="Times New Roman" w:cs="Times New Roman"/>
        </w:rPr>
        <w:t xml:space="preserve">исключением случаев, когда осуществление коммерческого учета осуществляется расчетным способом в соответствии с </w:t>
      </w:r>
      <w:r w:rsidRPr="00B72669">
        <w:rPr>
          <w:rFonts w:ascii="Times New Roman" w:hAnsi="Times New Roman" w:cs="Times New Roman"/>
        </w:rPr>
        <w:t>Правилами</w:t>
      </w:r>
      <w:r w:rsidRPr="003D1FC7">
        <w:rPr>
          <w:rFonts w:ascii="Times New Roman" w:hAnsi="Times New Roman" w:cs="Times New Roman"/>
        </w:rPr>
        <w:t xml:space="preserve"> организации коммерческого учета воды</w:t>
      </w:r>
      <w:r w:rsidRPr="00904E4F">
        <w:rPr>
          <w:rFonts w:ascii="Times New Roman" w:hAnsi="Times New Roman" w:cs="Times New Roman"/>
        </w:rPr>
        <w:t>,</w:t>
      </w:r>
      <w:r w:rsidRPr="003D1FC7">
        <w:rPr>
          <w:rFonts w:ascii="Times New Roman" w:hAnsi="Times New Roman" w:cs="Times New Roman"/>
        </w:rPr>
        <w:t xml:space="preserve"> сточных вод.</w:t>
      </w:r>
    </w:p>
    <w:p w:rsidR="00904E4F" w:rsidRPr="0009497F" w:rsidRDefault="00904E4F" w:rsidP="006A2D3A">
      <w:pPr>
        <w:spacing w:after="0" w:line="240" w:lineRule="auto"/>
        <w:ind w:left="426" w:firstLine="567"/>
        <w:jc w:val="both"/>
        <w:rPr>
          <w:rFonts w:ascii="Times New Roman" w:hAnsi="Times New Roman"/>
        </w:rPr>
      </w:pPr>
      <w:r w:rsidRPr="003D1FC7">
        <w:rPr>
          <w:rFonts w:ascii="Times New Roman" w:hAnsi="Times New Roman" w:cs="Times New Roman"/>
        </w:rPr>
        <w:t xml:space="preserve">22. При размещении узла учета и приборов учета не на границе раздела эксплуатационной </w:t>
      </w:r>
      <w:r w:rsidRPr="0009497F">
        <w:rPr>
          <w:rFonts w:ascii="Times New Roman" w:hAnsi="Times New Roman"/>
        </w:rPr>
        <w:t>ответственности объем поданной (переданной) холодной воды, определенный на основании показаний такого прибора учета, в целях осуществления расчетов по договору подлежит корректировке на величину потерь холодной воды, возникающих на участке сети от границы раздела эксплуатационной ответственности до места установки прибора учета. Величина потерь определяется на основании расчетов, произведенных организацией водопроводно-канализационного хозяйства в соответствии с требованиями законодательства Российской Федерации.</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23. Транзитная организация обязана обеспечить надлежащее состояние и исправность узлов учета и приборов учета, своевременную поверку приборов учета, сохранность пломб на приборах учета, доступность и надлежащее состояние мест отбора проб воды, находящихся в границах эксплуатационной ответственности транзитной организации.</w:t>
      </w:r>
    </w:p>
    <w:p w:rsidR="00904E4F" w:rsidRPr="00904E4F" w:rsidRDefault="00904E4F" w:rsidP="006A2D3A">
      <w:pPr>
        <w:spacing w:after="0" w:line="240" w:lineRule="auto"/>
        <w:ind w:left="426" w:firstLine="567"/>
        <w:jc w:val="both"/>
        <w:rPr>
          <w:rFonts w:ascii="Times New Roman" w:hAnsi="Times New Roman" w:cs="Times New Roman"/>
        </w:rPr>
      </w:pPr>
      <w:r w:rsidRPr="0009497F">
        <w:rPr>
          <w:rFonts w:ascii="Times New Roman" w:hAnsi="Times New Roman"/>
        </w:rPr>
        <w:t>24. Сторона, осуществляющая коммерческий учет транспортируемой холодной</w:t>
      </w:r>
      <w:r w:rsidR="00A70C53">
        <w:rPr>
          <w:rFonts w:ascii="Times New Roman" w:hAnsi="Times New Roman" w:cs="Times New Roman"/>
        </w:rPr>
        <w:t xml:space="preserve"> </w:t>
      </w:r>
      <w:r w:rsidRPr="0009497F">
        <w:rPr>
          <w:rFonts w:ascii="Times New Roman" w:hAnsi="Times New Roman"/>
        </w:rPr>
        <w:t>воды, снимает показания приборов учета в последний день расчетного периода,</w:t>
      </w:r>
      <w:r w:rsidR="00BB370E">
        <w:rPr>
          <w:rFonts w:ascii="Times New Roman" w:hAnsi="Times New Roman" w:cs="Times New Roman"/>
        </w:rPr>
        <w:t xml:space="preserve"> </w:t>
      </w:r>
      <w:r w:rsidRPr="0009497F">
        <w:rPr>
          <w:rFonts w:ascii="Times New Roman" w:hAnsi="Times New Roman"/>
        </w:rPr>
        <w:t>установленного</w:t>
      </w:r>
      <w:r w:rsidR="0009497F">
        <w:rPr>
          <w:rFonts w:ascii="Times New Roman" w:hAnsi="Times New Roman"/>
        </w:rPr>
        <w:t xml:space="preserve"> </w:t>
      </w:r>
      <w:r w:rsidRPr="0009497F">
        <w:rPr>
          <w:rFonts w:ascii="Times New Roman" w:hAnsi="Times New Roman"/>
        </w:rPr>
        <w:t>настоящим</w:t>
      </w:r>
      <w:r w:rsidR="0009497F">
        <w:rPr>
          <w:rFonts w:ascii="Times New Roman" w:hAnsi="Times New Roman"/>
        </w:rPr>
        <w:t xml:space="preserve"> </w:t>
      </w:r>
      <w:r w:rsidRPr="0009497F">
        <w:rPr>
          <w:rFonts w:ascii="Times New Roman" w:hAnsi="Times New Roman"/>
        </w:rPr>
        <w:t>договором,</w:t>
      </w:r>
      <w:r w:rsidR="0009497F">
        <w:rPr>
          <w:rFonts w:ascii="Times New Roman" w:hAnsi="Times New Roman"/>
        </w:rPr>
        <w:t xml:space="preserve"> </w:t>
      </w:r>
      <w:r w:rsidRPr="0009497F">
        <w:rPr>
          <w:rFonts w:ascii="Times New Roman" w:hAnsi="Times New Roman"/>
        </w:rPr>
        <w:t>либо</w:t>
      </w:r>
      <w:r w:rsidR="0009497F">
        <w:rPr>
          <w:rFonts w:ascii="Times New Roman" w:hAnsi="Times New Roman"/>
        </w:rPr>
        <w:t xml:space="preserve"> </w:t>
      </w:r>
      <w:r w:rsidRPr="0009497F">
        <w:rPr>
          <w:rFonts w:ascii="Times New Roman" w:hAnsi="Times New Roman"/>
        </w:rPr>
        <w:t>осуществляет</w:t>
      </w:r>
      <w:r w:rsidR="0009497F">
        <w:rPr>
          <w:rFonts w:ascii="Times New Roman" w:hAnsi="Times New Roman"/>
        </w:rPr>
        <w:t xml:space="preserve"> </w:t>
      </w:r>
      <w:r w:rsidRPr="0009497F">
        <w:rPr>
          <w:rFonts w:ascii="Times New Roman" w:hAnsi="Times New Roman"/>
        </w:rPr>
        <w:t>в</w:t>
      </w:r>
      <w:r w:rsidR="0009497F">
        <w:rPr>
          <w:rFonts w:ascii="Times New Roman" w:hAnsi="Times New Roman"/>
        </w:rPr>
        <w:t xml:space="preserve"> </w:t>
      </w:r>
      <w:r w:rsidRPr="0009497F">
        <w:rPr>
          <w:rFonts w:ascii="Times New Roman" w:hAnsi="Times New Roman"/>
        </w:rPr>
        <w:t>случаях,</w:t>
      </w:r>
      <w:r w:rsidR="00BB370E">
        <w:rPr>
          <w:rFonts w:ascii="Times New Roman" w:hAnsi="Times New Roman" w:cs="Times New Roman"/>
        </w:rPr>
        <w:t xml:space="preserve"> </w:t>
      </w:r>
      <w:r w:rsidRPr="003D1FC7">
        <w:rPr>
          <w:rFonts w:ascii="Times New Roman" w:hAnsi="Times New Roman"/>
        </w:rPr>
        <w:t>предусмотренных</w:t>
      </w:r>
      <w:r w:rsidR="0009497F">
        <w:rPr>
          <w:rFonts w:ascii="Times New Roman" w:hAnsi="Times New Roman"/>
        </w:rPr>
        <w:t xml:space="preserve"> </w:t>
      </w:r>
      <w:r w:rsidRPr="00B72669">
        <w:rPr>
          <w:rFonts w:ascii="Times New Roman" w:hAnsi="Times New Roman" w:cs="Times New Roman"/>
        </w:rPr>
        <w:t>Правилами</w:t>
      </w:r>
      <w:r w:rsidR="0009497F">
        <w:rPr>
          <w:rFonts w:ascii="Times New Roman" w:hAnsi="Times New Roman" w:cs="Times New Roman"/>
        </w:rPr>
        <w:t xml:space="preserve"> </w:t>
      </w:r>
      <w:r w:rsidRPr="003D1FC7">
        <w:rPr>
          <w:rFonts w:ascii="Times New Roman" w:hAnsi="Times New Roman" w:cs="Times New Roman"/>
        </w:rPr>
        <w:t>организации</w:t>
      </w:r>
      <w:r w:rsidR="0009497F">
        <w:rPr>
          <w:rFonts w:ascii="Times New Roman" w:hAnsi="Times New Roman" w:cs="Times New Roman"/>
        </w:rPr>
        <w:t xml:space="preserve"> </w:t>
      </w:r>
      <w:r w:rsidRPr="003D1FC7">
        <w:rPr>
          <w:rFonts w:ascii="Times New Roman" w:hAnsi="Times New Roman" w:cs="Times New Roman"/>
        </w:rPr>
        <w:t>коммерческого</w:t>
      </w:r>
      <w:r w:rsidR="0009497F">
        <w:rPr>
          <w:rFonts w:ascii="Times New Roman" w:hAnsi="Times New Roman" w:cs="Times New Roman"/>
        </w:rPr>
        <w:t xml:space="preserve"> </w:t>
      </w:r>
      <w:r w:rsidRPr="003D1FC7">
        <w:rPr>
          <w:rFonts w:ascii="Times New Roman" w:hAnsi="Times New Roman" w:cs="Times New Roman"/>
        </w:rPr>
        <w:t>учета воды</w:t>
      </w:r>
      <w:r w:rsidRPr="00904E4F">
        <w:rPr>
          <w:rFonts w:ascii="Times New Roman" w:hAnsi="Times New Roman" w:cs="Times New Roman"/>
        </w:rPr>
        <w:t>,</w:t>
      </w:r>
      <w:r w:rsidRPr="003D1FC7">
        <w:rPr>
          <w:rFonts w:ascii="Times New Roman" w:hAnsi="Times New Roman" w:cs="Times New Roman"/>
        </w:rPr>
        <w:t xml:space="preserve"> сточных</w:t>
      </w:r>
    </w:p>
    <w:p w:rsidR="00B72669" w:rsidRPr="0009497F" w:rsidRDefault="00904E4F" w:rsidP="006A2D3A">
      <w:pPr>
        <w:spacing w:after="0" w:line="240" w:lineRule="auto"/>
        <w:ind w:left="426"/>
        <w:jc w:val="both"/>
        <w:rPr>
          <w:rFonts w:ascii="Times New Roman" w:hAnsi="Times New Roman"/>
        </w:rPr>
      </w:pPr>
      <w:r w:rsidRPr="003D1FC7">
        <w:rPr>
          <w:rFonts w:ascii="Times New Roman" w:hAnsi="Times New Roman" w:cs="Times New Roman"/>
        </w:rPr>
        <w:t>вод,</w:t>
      </w:r>
      <w:r w:rsidR="0009497F">
        <w:rPr>
          <w:rFonts w:ascii="Times New Roman" w:hAnsi="Times New Roman" w:cs="Times New Roman"/>
        </w:rPr>
        <w:t xml:space="preserve"> </w:t>
      </w:r>
      <w:r w:rsidRPr="003D1FC7">
        <w:rPr>
          <w:rFonts w:ascii="Times New Roman" w:hAnsi="Times New Roman" w:cs="Times New Roman"/>
        </w:rPr>
        <w:t xml:space="preserve">расчет </w:t>
      </w:r>
      <w:r w:rsidRPr="0009497F">
        <w:rPr>
          <w:rFonts w:ascii="Times New Roman" w:hAnsi="Times New Roman"/>
        </w:rPr>
        <w:t>объема поданной</w:t>
      </w:r>
      <w:r w:rsidR="0009497F">
        <w:rPr>
          <w:rFonts w:ascii="Times New Roman" w:hAnsi="Times New Roman"/>
        </w:rPr>
        <w:t xml:space="preserve"> </w:t>
      </w:r>
      <w:r w:rsidRPr="0009497F">
        <w:rPr>
          <w:rFonts w:ascii="Times New Roman" w:hAnsi="Times New Roman"/>
        </w:rPr>
        <w:t>(полученной)</w:t>
      </w:r>
      <w:r w:rsidR="0009497F">
        <w:rPr>
          <w:rFonts w:ascii="Times New Roman" w:hAnsi="Times New Roman"/>
        </w:rPr>
        <w:t xml:space="preserve"> </w:t>
      </w:r>
      <w:r w:rsidRPr="0009497F">
        <w:rPr>
          <w:rFonts w:ascii="Times New Roman" w:hAnsi="Times New Roman"/>
        </w:rPr>
        <w:t>холодной</w:t>
      </w:r>
      <w:r w:rsidR="0009497F">
        <w:rPr>
          <w:rFonts w:ascii="Times New Roman" w:hAnsi="Times New Roman"/>
        </w:rPr>
        <w:t xml:space="preserve"> </w:t>
      </w:r>
      <w:r w:rsidRPr="0009497F">
        <w:rPr>
          <w:rFonts w:ascii="Times New Roman" w:hAnsi="Times New Roman"/>
        </w:rPr>
        <w:t>воды расчетным способом,</w:t>
      </w:r>
      <w:r w:rsidR="00E66372" w:rsidRPr="00BB370E">
        <w:rPr>
          <w:rFonts w:ascii="Times New Roman" w:hAnsi="Times New Roman" w:cs="Times New Roman"/>
        </w:rPr>
        <w:t xml:space="preserve"> </w:t>
      </w:r>
      <w:r w:rsidRPr="0009497F">
        <w:rPr>
          <w:rFonts w:ascii="Times New Roman" w:hAnsi="Times New Roman"/>
        </w:rPr>
        <w:t>вносит показания приборов</w:t>
      </w:r>
      <w:r w:rsidR="0009497F">
        <w:rPr>
          <w:rFonts w:ascii="Times New Roman" w:hAnsi="Times New Roman"/>
        </w:rPr>
        <w:t xml:space="preserve"> </w:t>
      </w:r>
      <w:r w:rsidRPr="0009497F">
        <w:rPr>
          <w:rFonts w:ascii="Times New Roman" w:hAnsi="Times New Roman"/>
        </w:rPr>
        <w:t>учета</w:t>
      </w:r>
      <w:r w:rsidR="0009497F">
        <w:rPr>
          <w:rFonts w:ascii="Times New Roman" w:hAnsi="Times New Roman"/>
        </w:rPr>
        <w:t xml:space="preserve"> </w:t>
      </w:r>
      <w:r w:rsidRPr="0009497F">
        <w:rPr>
          <w:rFonts w:ascii="Times New Roman" w:hAnsi="Times New Roman"/>
        </w:rPr>
        <w:t>в</w:t>
      </w:r>
      <w:r w:rsidR="0009497F">
        <w:rPr>
          <w:rFonts w:ascii="Times New Roman" w:hAnsi="Times New Roman"/>
        </w:rPr>
        <w:t xml:space="preserve"> </w:t>
      </w:r>
      <w:r w:rsidRPr="0009497F">
        <w:rPr>
          <w:rFonts w:ascii="Times New Roman" w:hAnsi="Times New Roman"/>
        </w:rPr>
        <w:t>журнал</w:t>
      </w:r>
      <w:r w:rsidR="0009497F">
        <w:rPr>
          <w:rFonts w:ascii="Times New Roman" w:hAnsi="Times New Roman"/>
        </w:rPr>
        <w:t xml:space="preserve"> </w:t>
      </w:r>
      <w:r w:rsidRPr="0009497F">
        <w:rPr>
          <w:rFonts w:ascii="Times New Roman" w:hAnsi="Times New Roman"/>
        </w:rPr>
        <w:t>учета,</w:t>
      </w:r>
      <w:r w:rsidR="0009497F">
        <w:rPr>
          <w:rFonts w:ascii="Times New Roman" w:hAnsi="Times New Roman"/>
        </w:rPr>
        <w:t xml:space="preserve"> </w:t>
      </w:r>
      <w:r w:rsidRPr="0009497F">
        <w:rPr>
          <w:rFonts w:ascii="Times New Roman" w:hAnsi="Times New Roman"/>
        </w:rPr>
        <w:t>передает</w:t>
      </w:r>
      <w:r w:rsidR="0009497F">
        <w:rPr>
          <w:rFonts w:ascii="Times New Roman" w:hAnsi="Times New Roman"/>
        </w:rPr>
        <w:t xml:space="preserve"> </w:t>
      </w:r>
      <w:r w:rsidRPr="0009497F">
        <w:rPr>
          <w:rFonts w:ascii="Times New Roman" w:hAnsi="Times New Roman"/>
        </w:rPr>
        <w:t>данные сведения в</w:t>
      </w:r>
      <w:r w:rsidR="00E66372" w:rsidRPr="00BB370E">
        <w:rPr>
          <w:rFonts w:ascii="Times New Roman" w:hAnsi="Times New Roman" w:cs="Times New Roman"/>
        </w:rPr>
        <w:t xml:space="preserve"> </w:t>
      </w:r>
      <w:r w:rsidRPr="0009497F">
        <w:rPr>
          <w:rFonts w:ascii="Times New Roman" w:hAnsi="Times New Roman"/>
        </w:rPr>
        <w:t>организацию водопроводно-канализационного хозяйства (транзитную</w:t>
      </w:r>
      <w:r w:rsidR="00E66372" w:rsidRPr="00BB370E">
        <w:rPr>
          <w:rFonts w:ascii="Times New Roman" w:hAnsi="Times New Roman" w:cs="Times New Roman"/>
        </w:rPr>
        <w:t xml:space="preserve"> </w:t>
      </w:r>
      <w:r w:rsidRPr="0009497F">
        <w:rPr>
          <w:rFonts w:ascii="Times New Roman" w:hAnsi="Times New Roman"/>
        </w:rPr>
        <w:t xml:space="preserve">организацию) не позднее </w:t>
      </w:r>
      <w:r w:rsidR="00B72669" w:rsidRPr="003D1FC7">
        <w:rPr>
          <w:rFonts w:ascii="Times New Roman" w:hAnsi="Times New Roman" w:cs="Times New Roman"/>
        </w:rPr>
        <w:t xml:space="preserve">25 </w:t>
      </w:r>
      <w:r w:rsidR="00B72669" w:rsidRPr="0009497F">
        <w:rPr>
          <w:rFonts w:ascii="Times New Roman" w:hAnsi="Times New Roman"/>
        </w:rPr>
        <w:t>числа расчетного месяца.</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25. Передача сведений о показаниях приборов учета или передача информации организации водопроводно-канализационного хозяйства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их адресатом.</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26. Транзитная организация обязана предъявить по требованию представителя организации водопроводно-канализационного хозяйства документацию, необходимую для осуществления проверки правильности коммерческого учета объемов поданной (полученной) холодной воды.</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27. Если в случае проведения проверки правильности снятия транзитной организацией показаний приборов учета и представления ею сведений об объеме поданной (полученной) холодной воды установлены расхождения между показаниями приборов учета транзитной организации и представленными этой организацией сведениями, организация водопроводно-канализационного хозяйства вправе произвести перерасчет объема поданной (полученной) холодной воды за период от предыдущей проверки до момента обнаружения расхождения в соответствии с показаниями приборов учета.</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28. В случае обнаружения неисправности приборов учета и необходимости их ремонта, а также по истечении очередного срока поверки транзитная организация незамедлительно (в течение суток) уведомляет об этом организацию водопроводно-канализационного хозяйства, организовывает работы по устранению выявленных неисправностей и проведению поверки. Неисправности прибора учета должны быть устранены в срок, не превышающий 7 рабочих дней, если иной срок не согласован сторонами настоящего договора.</w:t>
      </w:r>
    </w:p>
    <w:p w:rsidR="00904E4F" w:rsidRPr="0009497F" w:rsidRDefault="00904E4F" w:rsidP="006A2D3A">
      <w:pPr>
        <w:pStyle w:val="ConsPlusNormal"/>
        <w:ind w:left="426"/>
        <w:jc w:val="center"/>
        <w:rPr>
          <w:rFonts w:ascii="Times New Roman" w:hAnsi="Times New Roman"/>
          <w:sz w:val="22"/>
        </w:rPr>
      </w:pPr>
    </w:p>
    <w:p w:rsidR="00904E4F" w:rsidRPr="0009497F" w:rsidRDefault="00904E4F" w:rsidP="006A2D3A">
      <w:pPr>
        <w:spacing w:after="0" w:line="240" w:lineRule="auto"/>
        <w:ind w:left="426"/>
        <w:jc w:val="center"/>
        <w:rPr>
          <w:rFonts w:ascii="Times New Roman" w:hAnsi="Times New Roman" w:cs="Times New Roman"/>
        </w:rPr>
      </w:pPr>
      <w:bookmarkStart w:id="3" w:name="P2055"/>
      <w:bookmarkEnd w:id="3"/>
      <w:r w:rsidRPr="0009497F">
        <w:rPr>
          <w:rFonts w:ascii="Times New Roman" w:hAnsi="Times New Roman" w:cs="Times New Roman"/>
        </w:rPr>
        <w:t>VI. Порядок обеспечения представителям организации</w:t>
      </w:r>
    </w:p>
    <w:p w:rsidR="00904E4F" w:rsidRPr="0009497F" w:rsidRDefault="00904E4F" w:rsidP="006A2D3A">
      <w:pPr>
        <w:spacing w:after="0" w:line="240" w:lineRule="auto"/>
        <w:ind w:left="426"/>
        <w:jc w:val="center"/>
        <w:rPr>
          <w:rFonts w:ascii="Times New Roman" w:hAnsi="Times New Roman" w:cs="Times New Roman"/>
        </w:rPr>
      </w:pPr>
      <w:r w:rsidRPr="0009497F">
        <w:rPr>
          <w:rFonts w:ascii="Times New Roman" w:hAnsi="Times New Roman" w:cs="Times New Roman"/>
        </w:rPr>
        <w:t>водопроводно-канализационного хозяйства (гарантирующей</w:t>
      </w:r>
    </w:p>
    <w:p w:rsidR="00904E4F" w:rsidRPr="0009497F" w:rsidRDefault="00904E4F" w:rsidP="006A2D3A">
      <w:pPr>
        <w:spacing w:after="0" w:line="240" w:lineRule="auto"/>
        <w:ind w:left="426"/>
        <w:jc w:val="center"/>
        <w:rPr>
          <w:rFonts w:ascii="Times New Roman" w:hAnsi="Times New Roman" w:cs="Times New Roman"/>
        </w:rPr>
      </w:pPr>
      <w:r w:rsidRPr="0009497F">
        <w:rPr>
          <w:rFonts w:ascii="Times New Roman" w:hAnsi="Times New Roman" w:cs="Times New Roman"/>
        </w:rPr>
        <w:t>организации) или по ее указанию представителям иной</w:t>
      </w:r>
    </w:p>
    <w:p w:rsidR="00904E4F" w:rsidRPr="0009497F" w:rsidRDefault="00904E4F" w:rsidP="006A2D3A">
      <w:pPr>
        <w:spacing w:after="0" w:line="240" w:lineRule="auto"/>
        <w:ind w:left="426"/>
        <w:jc w:val="center"/>
        <w:rPr>
          <w:rFonts w:ascii="Times New Roman" w:hAnsi="Times New Roman" w:cs="Times New Roman"/>
        </w:rPr>
      </w:pPr>
      <w:r w:rsidRPr="0009497F">
        <w:rPr>
          <w:rFonts w:ascii="Times New Roman" w:hAnsi="Times New Roman" w:cs="Times New Roman"/>
        </w:rPr>
        <w:t>организации доступа к водопроводным сетям</w:t>
      </w:r>
    </w:p>
    <w:p w:rsidR="00904E4F" w:rsidRPr="0009497F" w:rsidRDefault="00904E4F" w:rsidP="006A2D3A">
      <w:pPr>
        <w:spacing w:after="0" w:line="240" w:lineRule="auto"/>
        <w:ind w:left="426"/>
        <w:jc w:val="center"/>
        <w:rPr>
          <w:rFonts w:ascii="Times New Roman" w:hAnsi="Times New Roman" w:cs="Times New Roman"/>
        </w:rPr>
      </w:pPr>
      <w:r w:rsidRPr="0009497F">
        <w:rPr>
          <w:rFonts w:ascii="Times New Roman" w:hAnsi="Times New Roman" w:cs="Times New Roman"/>
        </w:rPr>
        <w:t>и сооружениям на них, к приборам учета</w:t>
      </w:r>
    </w:p>
    <w:p w:rsidR="00904E4F" w:rsidRPr="003D1FC7" w:rsidRDefault="00904E4F" w:rsidP="006A2D3A">
      <w:pPr>
        <w:spacing w:after="0" w:line="240" w:lineRule="auto"/>
        <w:ind w:left="426" w:firstLine="567"/>
        <w:jc w:val="both"/>
        <w:rPr>
          <w:rFonts w:ascii="Times New Roman" w:hAnsi="Times New Roman" w:cs="Times New Roman"/>
        </w:rPr>
      </w:pPr>
      <w:r w:rsidRPr="003D1FC7">
        <w:rPr>
          <w:rFonts w:ascii="Times New Roman" w:hAnsi="Times New Roman" w:cs="Times New Roman"/>
        </w:rPr>
        <w:t xml:space="preserve">29. Транзитная организация обязана обеспечить представителям организации водопроводно-канализационного хозяйства или по ее указанию представителям иной организации </w:t>
      </w:r>
      <w:r w:rsidRPr="00904E4F">
        <w:rPr>
          <w:rFonts w:ascii="Times New Roman" w:hAnsi="Times New Roman" w:cs="Times New Roman"/>
        </w:rPr>
        <w:t xml:space="preserve">доступ </w:t>
      </w:r>
      <w:r w:rsidRPr="003D1FC7">
        <w:rPr>
          <w:rFonts w:ascii="Times New Roman" w:hAnsi="Times New Roman" w:cs="Times New Roman"/>
        </w:rPr>
        <w:t xml:space="preserve">к водопроводным сетям и сооружениям на них, принадлежащим транзитной организации на праве собственности или на ином законном основании и (или) </w:t>
      </w:r>
      <w:r w:rsidRPr="00904E4F">
        <w:rPr>
          <w:rFonts w:ascii="Times New Roman" w:hAnsi="Times New Roman" w:cs="Times New Roman"/>
        </w:rPr>
        <w:t>находящимся</w:t>
      </w:r>
      <w:r w:rsidRPr="003D1FC7">
        <w:rPr>
          <w:rFonts w:ascii="Times New Roman" w:hAnsi="Times New Roman" w:cs="Times New Roman"/>
        </w:rPr>
        <w:t xml:space="preserve"> в границах ее эксплуатационной ответственности, местам отбора проб воды и приборам учета:</w:t>
      </w:r>
    </w:p>
    <w:p w:rsidR="00904E4F" w:rsidRPr="003D1FC7" w:rsidRDefault="00904E4F" w:rsidP="006A2D3A">
      <w:pPr>
        <w:spacing w:after="0" w:line="240" w:lineRule="auto"/>
        <w:ind w:left="426" w:firstLine="567"/>
        <w:jc w:val="both"/>
        <w:rPr>
          <w:rFonts w:ascii="Times New Roman" w:hAnsi="Times New Roman" w:cs="Times New Roman"/>
        </w:rPr>
      </w:pPr>
      <w:r w:rsidRPr="003D1FC7">
        <w:rPr>
          <w:rFonts w:ascii="Times New Roman" w:hAnsi="Times New Roman" w:cs="Times New Roman"/>
        </w:rPr>
        <w:t>а) для проверки исправности приборов учета, сохранности контрольных пломб</w:t>
      </w:r>
      <w:r w:rsidRPr="00904E4F">
        <w:rPr>
          <w:rFonts w:ascii="Times New Roman" w:hAnsi="Times New Roman" w:cs="Times New Roman"/>
        </w:rPr>
        <w:t>,</w:t>
      </w:r>
      <w:r w:rsidRPr="003D1FC7">
        <w:rPr>
          <w:rFonts w:ascii="Times New Roman" w:hAnsi="Times New Roman" w:cs="Times New Roman"/>
        </w:rPr>
        <w:t xml:space="preserve"> снятия показаний и контроля за снятыми транзитной организацией показаниями;</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б) для проведения поверок, ремонта, технического и иного обслуживания, замены приборов учета, если они принадлежат организации водопроводно-канализационного хозяйства или такая организация обеспечивает обслуживание таких приборов учета;</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в) для определения объема поданной холодной воды и качества питьевой воды;</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г) для опломбирования приборов учета холодной воды;</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д) для отбора проб в целях проведения производственного контроля качества питьевой воды;</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е) для обслуживания водопроводных сетей и оборудования, находящихся на границе эксплуатационной ответственности организации водопроводно-канализационного хозяйства;</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ж) для проверки водопроводных сетей, иных устройств и сооружений, присоединенных к водопроводным сетям организации водопроводно-канализационного хозяйства.</w:t>
      </w:r>
    </w:p>
    <w:p w:rsidR="00904E4F" w:rsidRPr="003D1FC7" w:rsidRDefault="00904E4F" w:rsidP="006A2D3A">
      <w:pPr>
        <w:spacing w:after="0" w:line="240" w:lineRule="auto"/>
        <w:ind w:left="426" w:firstLine="567"/>
        <w:jc w:val="both"/>
        <w:rPr>
          <w:rFonts w:ascii="Times New Roman" w:hAnsi="Times New Roman" w:cs="Times New Roman"/>
        </w:rPr>
      </w:pPr>
      <w:r w:rsidRPr="003D1FC7">
        <w:rPr>
          <w:rFonts w:ascii="Times New Roman" w:hAnsi="Times New Roman" w:cs="Times New Roman"/>
        </w:rPr>
        <w:t>30. Организация водопроводно-канализационного хозяйства или по ее указанию иная организация предварительно</w:t>
      </w:r>
      <w:r w:rsidRPr="00904E4F">
        <w:rPr>
          <w:rFonts w:ascii="Times New Roman" w:hAnsi="Times New Roman" w:cs="Times New Roman"/>
        </w:rPr>
        <w:t>, не позднее 15 минут до проведения обследования и (или) отбора проб,</w:t>
      </w:r>
      <w:r w:rsidRPr="003D1FC7">
        <w:rPr>
          <w:rFonts w:ascii="Times New Roman" w:hAnsi="Times New Roman" w:cs="Times New Roman"/>
        </w:rPr>
        <w:t xml:space="preserve"> оповещает транзитную организацию о дате и времени посещения с приложением списка проверяющих (при отсутствии служебных удостоверений или доверенности). Оповещение осуществляется </w:t>
      </w:r>
      <w:r w:rsidRPr="00904E4F">
        <w:rPr>
          <w:rFonts w:ascii="Times New Roman" w:hAnsi="Times New Roman" w:cs="Times New Roman"/>
        </w:rPr>
        <w:t>любым доступным способом (почтовое отправление, телеграмма, факсограмма, телефонограмма, информационно-телекоммуникационная сеть "Интернет"), позволяющим</w:t>
      </w:r>
      <w:r w:rsidRPr="003D1FC7">
        <w:rPr>
          <w:rFonts w:ascii="Times New Roman" w:hAnsi="Times New Roman" w:cs="Times New Roman"/>
        </w:rPr>
        <w:t xml:space="preserve"> подтвердить получение такого </w:t>
      </w:r>
      <w:r w:rsidRPr="00904E4F">
        <w:rPr>
          <w:rFonts w:ascii="Times New Roman" w:hAnsi="Times New Roman" w:cs="Times New Roman"/>
        </w:rPr>
        <w:t>оповещения</w:t>
      </w:r>
      <w:r w:rsidRPr="003D1FC7">
        <w:rPr>
          <w:rFonts w:ascii="Times New Roman" w:hAnsi="Times New Roman" w:cs="Times New Roman"/>
        </w:rPr>
        <w:t xml:space="preserve"> адресатом.</w:t>
      </w:r>
    </w:p>
    <w:p w:rsidR="00904E4F" w:rsidRPr="003D1FC7" w:rsidRDefault="00904E4F" w:rsidP="006A2D3A">
      <w:pPr>
        <w:spacing w:after="0" w:line="240" w:lineRule="auto"/>
        <w:ind w:left="426" w:firstLine="567"/>
        <w:jc w:val="both"/>
        <w:rPr>
          <w:rFonts w:ascii="Times New Roman" w:hAnsi="Times New Roman" w:cs="Times New Roman"/>
        </w:rPr>
      </w:pPr>
      <w:r w:rsidRPr="003D1FC7">
        <w:rPr>
          <w:rFonts w:ascii="Times New Roman" w:hAnsi="Times New Roman" w:cs="Times New Roman"/>
        </w:rPr>
        <w:t xml:space="preserve">31. Уполномоченные представители организации водопроводно-канализационного хозяйства или представители иной организации предъявляют транзитной организации служебное удостоверение </w:t>
      </w:r>
      <w:r w:rsidRPr="0009497F">
        <w:rPr>
          <w:rFonts w:ascii="Times New Roman" w:hAnsi="Times New Roman"/>
        </w:rPr>
        <w:t xml:space="preserve">или </w:t>
      </w:r>
      <w:r w:rsidRPr="003D1FC7">
        <w:rPr>
          <w:rFonts w:ascii="Times New Roman" w:hAnsi="Times New Roman"/>
        </w:rPr>
        <w:t>доверенность</w:t>
      </w:r>
      <w:r w:rsidRPr="00904E4F">
        <w:rPr>
          <w:rFonts w:ascii="Times New Roman" w:hAnsi="Times New Roman" w:cs="Times New Roman"/>
        </w:rPr>
        <w:t xml:space="preserve"> на совершение соответствующих действий от имени организации водопроводно-канализационного хозяйства или иной организации</w:t>
      </w:r>
      <w:r w:rsidRPr="003D1FC7">
        <w:rPr>
          <w:rFonts w:ascii="Times New Roman" w:hAnsi="Times New Roman" w:cs="Times New Roman"/>
        </w:rPr>
        <w:t>.</w:t>
      </w:r>
    </w:p>
    <w:p w:rsidR="00904E4F" w:rsidRPr="003D1FC7" w:rsidRDefault="00904E4F" w:rsidP="006A2D3A">
      <w:pPr>
        <w:spacing w:after="0" w:line="240" w:lineRule="auto"/>
        <w:ind w:left="426" w:firstLine="567"/>
        <w:jc w:val="both"/>
        <w:rPr>
          <w:rFonts w:ascii="Times New Roman" w:hAnsi="Times New Roman" w:cs="Times New Roman"/>
        </w:rPr>
      </w:pPr>
      <w:r w:rsidRPr="00904E4F">
        <w:rPr>
          <w:rFonts w:ascii="Times New Roman" w:hAnsi="Times New Roman" w:cs="Times New Roman"/>
        </w:rPr>
        <w:t>32. Доступ к приборам учета (узлам учета) и иным устройствам обеспечивается</w:t>
      </w:r>
      <w:r w:rsidRPr="003D1FC7">
        <w:rPr>
          <w:rFonts w:ascii="Times New Roman" w:hAnsi="Times New Roman" w:cs="Times New Roman"/>
        </w:rPr>
        <w:t xml:space="preserve"> представителям организации водопроводно-канализационного хозяйства или по ее указанию представителям иной организации только в местах, которые установлены настоящим договором.</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33. Транзитная организация принимает участие в проведении организацией водопроводно-канализационного хозяйства всех проверок, предусмотренных настоящим разделом.</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34. В случае если доступ предоставляется для проверки, по итогам проверки составляется акт, в котором фиксируются результаты проверки, при этом один экземпляр акта должен быть вручен транзитной организации не позднее 3 рабочих дней со дня его составления.</w:t>
      </w:r>
    </w:p>
    <w:p w:rsidR="00904E4F" w:rsidRPr="003D1FC7" w:rsidRDefault="00904E4F" w:rsidP="006A2D3A">
      <w:pPr>
        <w:spacing w:after="0" w:line="240" w:lineRule="auto"/>
        <w:ind w:left="426" w:firstLine="567"/>
        <w:jc w:val="both"/>
        <w:rPr>
          <w:rFonts w:ascii="Times New Roman" w:hAnsi="Times New Roman" w:cs="Times New Roman"/>
        </w:rPr>
      </w:pPr>
      <w:r w:rsidRPr="0009497F">
        <w:rPr>
          <w:rFonts w:ascii="Times New Roman" w:hAnsi="Times New Roman"/>
        </w:rPr>
        <w:t xml:space="preserve">35. </w:t>
      </w:r>
      <w:r w:rsidRPr="003D1FC7">
        <w:rPr>
          <w:rFonts w:ascii="Times New Roman" w:hAnsi="Times New Roman" w:cs="Times New Roman"/>
        </w:rPr>
        <w:t xml:space="preserve">Отказ </w:t>
      </w:r>
      <w:r w:rsidRPr="00904E4F">
        <w:rPr>
          <w:rFonts w:ascii="Times New Roman" w:hAnsi="Times New Roman" w:cs="Times New Roman"/>
        </w:rPr>
        <w:t xml:space="preserve">представителям </w:t>
      </w:r>
      <w:r w:rsidRPr="003D1FC7">
        <w:rPr>
          <w:rFonts w:ascii="Times New Roman" w:hAnsi="Times New Roman" w:cs="Times New Roman"/>
        </w:rPr>
        <w:t>(недопуск</w:t>
      </w:r>
      <w:r w:rsidRPr="00904E4F">
        <w:rPr>
          <w:rFonts w:ascii="Times New Roman" w:hAnsi="Times New Roman" w:cs="Times New Roman"/>
        </w:rPr>
        <w:t xml:space="preserve"> представителей</w:t>
      </w:r>
      <w:r w:rsidRPr="003D1FC7">
        <w:rPr>
          <w:rFonts w:ascii="Times New Roman" w:hAnsi="Times New Roman" w:cs="Times New Roman"/>
        </w:rPr>
        <w:t xml:space="preserve">) организации водопроводно-канализационного хозяйства </w:t>
      </w:r>
      <w:r w:rsidRPr="00904E4F">
        <w:rPr>
          <w:rFonts w:ascii="Times New Roman" w:hAnsi="Times New Roman" w:cs="Times New Roman"/>
        </w:rPr>
        <w:t xml:space="preserve">или по ее указанию представителям иной организации в доступе </w:t>
      </w:r>
      <w:r w:rsidRPr="003D1FC7">
        <w:rPr>
          <w:rFonts w:ascii="Times New Roman" w:hAnsi="Times New Roman" w:cs="Times New Roman"/>
        </w:rPr>
        <w:t xml:space="preserve">к приборам учета (узлам учета) холодной воды приравнивается к </w:t>
      </w:r>
      <w:r w:rsidRPr="00904E4F">
        <w:rPr>
          <w:rFonts w:ascii="Times New Roman" w:hAnsi="Times New Roman" w:cs="Times New Roman"/>
        </w:rPr>
        <w:t>самовольному пользованию централизованной системой холодного водоснабжения</w:t>
      </w:r>
      <w:r w:rsidRPr="003D1FC7">
        <w:rPr>
          <w:rFonts w:ascii="Times New Roman" w:hAnsi="Times New Roman" w:cs="Times New Roman"/>
        </w:rPr>
        <w:t xml:space="preserve">, что влечет за собой применение расчетного способа при определении количества поданной (полученной) холодной воды за весь период нарушения. Продолжительность периода нарушения определяется в соответствии с </w:t>
      </w:r>
      <w:r w:rsidRPr="00B72669">
        <w:rPr>
          <w:rFonts w:ascii="Times New Roman" w:hAnsi="Times New Roman" w:cs="Times New Roman"/>
        </w:rPr>
        <w:t>Правилами</w:t>
      </w:r>
      <w:r w:rsidRPr="003D1FC7">
        <w:rPr>
          <w:rFonts w:ascii="Times New Roman" w:hAnsi="Times New Roman" w:cs="Times New Roman"/>
        </w:rPr>
        <w:t xml:space="preserve"> организации коммерческого учета воды</w:t>
      </w:r>
      <w:r w:rsidRPr="00904E4F">
        <w:rPr>
          <w:rFonts w:ascii="Times New Roman" w:hAnsi="Times New Roman" w:cs="Times New Roman"/>
        </w:rPr>
        <w:t>,</w:t>
      </w:r>
      <w:r w:rsidRPr="003D1FC7">
        <w:rPr>
          <w:rFonts w:ascii="Times New Roman" w:hAnsi="Times New Roman" w:cs="Times New Roman"/>
        </w:rPr>
        <w:t xml:space="preserve"> сточных вод.</w:t>
      </w:r>
    </w:p>
    <w:p w:rsidR="00904E4F" w:rsidRPr="0009497F" w:rsidRDefault="00904E4F" w:rsidP="006A2D3A">
      <w:pPr>
        <w:pStyle w:val="ConsPlusNormal"/>
        <w:ind w:left="426"/>
        <w:jc w:val="center"/>
        <w:rPr>
          <w:rFonts w:ascii="Times New Roman" w:hAnsi="Times New Roman"/>
          <w:sz w:val="22"/>
        </w:rPr>
      </w:pPr>
    </w:p>
    <w:p w:rsidR="00904E4F" w:rsidRPr="0009497F" w:rsidRDefault="00904E4F" w:rsidP="006A2D3A">
      <w:pPr>
        <w:pStyle w:val="ConsPlusNormal"/>
        <w:ind w:left="426"/>
        <w:jc w:val="center"/>
        <w:outlineLvl w:val="1"/>
        <w:rPr>
          <w:rFonts w:ascii="Times New Roman" w:hAnsi="Times New Roman"/>
          <w:sz w:val="22"/>
        </w:rPr>
      </w:pPr>
      <w:r w:rsidRPr="0009497F">
        <w:rPr>
          <w:rFonts w:ascii="Times New Roman" w:hAnsi="Times New Roman"/>
          <w:sz w:val="22"/>
        </w:rPr>
        <w:t>VII. Порядок контроля качества питьевой воды</w:t>
      </w:r>
    </w:p>
    <w:p w:rsidR="00904E4F" w:rsidRPr="00900057" w:rsidRDefault="00904E4F" w:rsidP="006A2D3A">
      <w:pPr>
        <w:spacing w:after="0" w:line="240" w:lineRule="auto"/>
        <w:ind w:left="426" w:firstLine="567"/>
        <w:jc w:val="both"/>
        <w:rPr>
          <w:rFonts w:ascii="Times New Roman" w:hAnsi="Times New Roman" w:cs="Times New Roman"/>
        </w:rPr>
      </w:pPr>
      <w:r w:rsidRPr="00900057">
        <w:rPr>
          <w:rFonts w:ascii="Times New Roman" w:hAnsi="Times New Roman" w:cs="Times New Roman"/>
        </w:rPr>
        <w:t xml:space="preserve">36. Производственный контроль качества питьевой воды осуществляется в соответствии с </w:t>
      </w:r>
      <w:r w:rsidRPr="00B72669">
        <w:rPr>
          <w:rFonts w:ascii="Times New Roman" w:hAnsi="Times New Roman" w:cs="Times New Roman"/>
        </w:rPr>
        <w:t>Правилами</w:t>
      </w:r>
      <w:r w:rsidRPr="00900057">
        <w:rPr>
          <w:rFonts w:ascii="Times New Roman" w:hAnsi="Times New Roman" w:cs="Times New Roman"/>
        </w:rPr>
        <w:t xml:space="preserve"> осуществления производственного контроля качества </w:t>
      </w:r>
      <w:r w:rsidRPr="00904E4F">
        <w:rPr>
          <w:rFonts w:ascii="Times New Roman" w:hAnsi="Times New Roman" w:cs="Times New Roman"/>
        </w:rPr>
        <w:t xml:space="preserve">и безопасности </w:t>
      </w:r>
      <w:r w:rsidRPr="00900057">
        <w:rPr>
          <w:rFonts w:ascii="Times New Roman" w:hAnsi="Times New Roman" w:cs="Times New Roman"/>
        </w:rPr>
        <w:t xml:space="preserve">питьевой воды, горячей воды, </w:t>
      </w:r>
      <w:r w:rsidRPr="00904E4F">
        <w:rPr>
          <w:rFonts w:ascii="Times New Roman" w:hAnsi="Times New Roman" w:cs="Times New Roman"/>
        </w:rPr>
        <w:t>утвержденными постановлением Правительства</w:t>
      </w:r>
      <w:r w:rsidRPr="00900057">
        <w:rPr>
          <w:rFonts w:ascii="Times New Roman" w:hAnsi="Times New Roman" w:cs="Times New Roman"/>
        </w:rPr>
        <w:t xml:space="preserve"> Российской Федерации</w:t>
      </w:r>
      <w:r w:rsidRPr="00904E4F">
        <w:rPr>
          <w:rFonts w:ascii="Times New Roman" w:hAnsi="Times New Roman" w:cs="Times New Roman"/>
        </w:rPr>
        <w:t xml:space="preserve"> от 6 января 2015 г. N 10 "О порядке осуществления производственного контроля качества и безопасности питьевой воды, горячей воды".</w:t>
      </w:r>
    </w:p>
    <w:p w:rsidR="00904E4F" w:rsidRPr="0009497F" w:rsidRDefault="00904E4F" w:rsidP="006A2D3A">
      <w:pPr>
        <w:spacing w:after="0" w:line="240" w:lineRule="auto"/>
        <w:ind w:left="426" w:firstLine="567"/>
        <w:jc w:val="both"/>
        <w:rPr>
          <w:rFonts w:ascii="Times New Roman" w:hAnsi="Times New Roman" w:cs="Arial"/>
        </w:rPr>
      </w:pPr>
      <w:r w:rsidRPr="0009497F">
        <w:rPr>
          <w:rFonts w:ascii="Times New Roman" w:hAnsi="Times New Roman" w:cs="Arial"/>
        </w:rPr>
        <w:t xml:space="preserve">37. Сведения о приборах учета (узлах учета) и местах отбора проб холодной воды приводятся по форме согласно приложению </w:t>
      </w:r>
      <w:r w:rsidRPr="00B72669">
        <w:rPr>
          <w:rFonts w:ascii="Times New Roman" w:hAnsi="Times New Roman" w:cs="Times New Roman"/>
        </w:rPr>
        <w:t>N 6</w:t>
      </w:r>
      <w:r w:rsidRPr="00900057">
        <w:rPr>
          <w:rFonts w:ascii="Times New Roman" w:hAnsi="Times New Roman" w:cs="Times New Roman"/>
        </w:rPr>
        <w:t>.</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38. Проведение лабораторных исследований и испытаний в рамках производственного контроля качества питьевой воды осуществляется организациями, аккредитованными в порядке, установленном законодательством Российской Федерации.</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39. Транзитная организация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w:t>
      </w:r>
    </w:p>
    <w:p w:rsidR="00904E4F" w:rsidRPr="0009497F" w:rsidRDefault="00904E4F" w:rsidP="006A2D3A">
      <w:pPr>
        <w:pStyle w:val="ConsPlusNormal"/>
        <w:ind w:left="426"/>
        <w:jc w:val="center"/>
        <w:rPr>
          <w:rFonts w:ascii="Times New Roman" w:hAnsi="Times New Roman"/>
          <w:sz w:val="22"/>
        </w:rPr>
      </w:pPr>
    </w:p>
    <w:p w:rsidR="00904E4F" w:rsidRPr="00900057" w:rsidRDefault="00904E4F" w:rsidP="006A2D3A">
      <w:pPr>
        <w:spacing w:after="0" w:line="240" w:lineRule="auto"/>
        <w:ind w:left="426"/>
        <w:jc w:val="center"/>
        <w:rPr>
          <w:rFonts w:ascii="Times New Roman" w:hAnsi="Times New Roman" w:cs="Times New Roman"/>
        </w:rPr>
      </w:pPr>
      <w:bookmarkStart w:id="4" w:name="P2083"/>
      <w:bookmarkEnd w:id="4"/>
      <w:r w:rsidRPr="0009497F">
        <w:rPr>
          <w:rFonts w:ascii="Times New Roman" w:hAnsi="Times New Roman" w:cs="Arial"/>
        </w:rPr>
        <w:t xml:space="preserve">VIII. Условия временного </w:t>
      </w:r>
      <w:r w:rsidRPr="00900057">
        <w:rPr>
          <w:rFonts w:ascii="Times New Roman" w:hAnsi="Times New Roman" w:cs="Times New Roman"/>
        </w:rPr>
        <w:t>прекращения</w:t>
      </w:r>
      <w:r w:rsidRPr="00904E4F">
        <w:rPr>
          <w:rFonts w:ascii="Times New Roman" w:hAnsi="Times New Roman" w:cs="Times New Roman"/>
        </w:rPr>
        <w:t xml:space="preserve"> или ограничения</w:t>
      </w:r>
    </w:p>
    <w:p w:rsidR="00904E4F" w:rsidRPr="00904E4F" w:rsidRDefault="00904E4F" w:rsidP="006A2D3A">
      <w:pPr>
        <w:spacing w:after="0" w:line="240" w:lineRule="auto"/>
        <w:ind w:left="426"/>
        <w:jc w:val="center"/>
        <w:rPr>
          <w:rFonts w:ascii="Times New Roman" w:hAnsi="Times New Roman" w:cs="Times New Roman"/>
        </w:rPr>
      </w:pPr>
      <w:r w:rsidRPr="00900057">
        <w:rPr>
          <w:rFonts w:ascii="Times New Roman" w:hAnsi="Times New Roman" w:cs="Times New Roman"/>
          <w:sz w:val="20"/>
        </w:rPr>
        <w:t>транспортировки холодной воды и подачи</w:t>
      </w:r>
      <w:r w:rsidRPr="00904E4F">
        <w:rPr>
          <w:rFonts w:ascii="Times New Roman" w:hAnsi="Times New Roman" w:cs="Times New Roman"/>
        </w:rPr>
        <w:t xml:space="preserve"> </w:t>
      </w:r>
      <w:r w:rsidRPr="00900057">
        <w:rPr>
          <w:rFonts w:ascii="Times New Roman" w:hAnsi="Times New Roman" w:cs="Times New Roman"/>
        </w:rPr>
        <w:t>холодной воды,</w:t>
      </w:r>
    </w:p>
    <w:p w:rsidR="00904E4F" w:rsidRPr="0009497F" w:rsidRDefault="00904E4F" w:rsidP="006A2D3A">
      <w:pPr>
        <w:pStyle w:val="ConsPlusNormal"/>
        <w:ind w:left="426"/>
        <w:jc w:val="center"/>
        <w:rPr>
          <w:rFonts w:ascii="Times New Roman" w:hAnsi="Times New Roman"/>
          <w:sz w:val="22"/>
        </w:rPr>
      </w:pPr>
      <w:r w:rsidRPr="0009497F">
        <w:rPr>
          <w:rFonts w:ascii="Times New Roman" w:hAnsi="Times New Roman"/>
          <w:sz w:val="22"/>
        </w:rPr>
        <w:t>в том числе на период ремонтных работ</w:t>
      </w:r>
    </w:p>
    <w:p w:rsidR="00904E4F" w:rsidRPr="00900057" w:rsidRDefault="00904E4F" w:rsidP="006A2D3A">
      <w:pPr>
        <w:spacing w:after="0" w:line="240" w:lineRule="auto"/>
        <w:ind w:left="426" w:firstLine="567"/>
        <w:jc w:val="both"/>
        <w:rPr>
          <w:rFonts w:ascii="Times New Roman" w:hAnsi="Times New Roman" w:cs="Times New Roman"/>
        </w:rPr>
      </w:pPr>
      <w:r w:rsidRPr="0009497F">
        <w:rPr>
          <w:rFonts w:ascii="Times New Roman" w:hAnsi="Times New Roman" w:cs="Arial"/>
        </w:rPr>
        <w:t xml:space="preserve">40. Организация водопроводно-канализационного хозяйства вправе временно прекратить или ограничить транспортировку холодной воды и подачу холодной воды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транспортировки холодной воды и подачи холодной воды, установленного </w:t>
      </w:r>
      <w:r w:rsidRPr="00B72669">
        <w:rPr>
          <w:rFonts w:ascii="Times New Roman" w:hAnsi="Times New Roman" w:cs="Times New Roman"/>
        </w:rPr>
        <w:t>Правилами</w:t>
      </w:r>
      <w:r w:rsidRPr="00900057">
        <w:rPr>
          <w:rFonts w:ascii="Times New Roman" w:hAnsi="Times New Roman" w:cs="Times New Roman"/>
        </w:rPr>
        <w:t xml:space="preserve"> холодного водоснабжения и водоотведения, </w:t>
      </w:r>
      <w:r w:rsidRPr="00904E4F">
        <w:rPr>
          <w:rFonts w:ascii="Times New Roman" w:hAnsi="Times New Roman" w:cs="Times New Roman"/>
        </w:rPr>
        <w:t>утвержденными постановлением Правительства</w:t>
      </w:r>
      <w:r w:rsidRPr="00900057">
        <w:rPr>
          <w:rFonts w:ascii="Times New Roman" w:hAnsi="Times New Roman" w:cs="Times New Roman"/>
        </w:rPr>
        <w:t xml:space="preserve"> Российской Федерации</w:t>
      </w:r>
      <w:r w:rsidRPr="00904E4F">
        <w:rPr>
          <w:rFonts w:ascii="Times New Roman" w:hAnsi="Times New Roman" w:cs="Times New Roman"/>
        </w:rPr>
        <w:t xml:space="preserve">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904E4F" w:rsidRPr="0009497F" w:rsidRDefault="00904E4F" w:rsidP="006A2D3A">
      <w:pPr>
        <w:pStyle w:val="ConsPlusNormal"/>
        <w:ind w:left="426" w:firstLine="567"/>
        <w:jc w:val="both"/>
        <w:rPr>
          <w:rFonts w:ascii="Times New Roman" w:hAnsi="Times New Roman"/>
          <w:sz w:val="22"/>
        </w:rPr>
      </w:pPr>
      <w:r w:rsidRPr="0009497F">
        <w:rPr>
          <w:rFonts w:ascii="Times New Roman" w:hAnsi="Times New Roman"/>
          <w:sz w:val="22"/>
        </w:rPr>
        <w:t>41. Транзитная организация в течение</w:t>
      </w:r>
      <w:r w:rsidRPr="00904E4F">
        <w:rPr>
          <w:rFonts w:ascii="Times New Roman" w:hAnsi="Times New Roman" w:cs="Times New Roman"/>
        </w:rPr>
        <w:t xml:space="preserve"> одних</w:t>
      </w:r>
      <w:r w:rsidRPr="0009497F">
        <w:rPr>
          <w:rFonts w:ascii="Times New Roman" w:hAnsi="Times New Roman"/>
          <w:sz w:val="22"/>
        </w:rPr>
        <w:t xml:space="preserve"> суток со дня временного прекращения или ограничения транспортировки холодной воды и подачи холодной воды уведомляет о таком прекращении или ограничении:</w:t>
      </w:r>
    </w:p>
    <w:p w:rsidR="00904E4F" w:rsidRPr="00900057" w:rsidRDefault="0009497F" w:rsidP="006A2D3A">
      <w:pPr>
        <w:spacing w:after="0" w:line="240" w:lineRule="auto"/>
        <w:ind w:left="426" w:firstLine="567"/>
        <w:jc w:val="both"/>
        <w:rPr>
          <w:rFonts w:ascii="Times New Roman" w:hAnsi="Times New Roman" w:cs="Times New Roman"/>
        </w:rPr>
      </w:pPr>
      <w:r>
        <w:rPr>
          <w:rFonts w:ascii="Times New Roman" w:hAnsi="Times New Roman" w:cs="Times New Roman"/>
        </w:rPr>
        <w:t xml:space="preserve">- </w:t>
      </w:r>
      <w:r w:rsidR="00904E4F" w:rsidRPr="00900057">
        <w:rPr>
          <w:rFonts w:ascii="Times New Roman" w:hAnsi="Times New Roman" w:cs="Times New Roman"/>
        </w:rPr>
        <w:t>организацию водопроводно-канализационного хозяйства;</w:t>
      </w:r>
    </w:p>
    <w:p w:rsidR="008C2F30" w:rsidRPr="00073572" w:rsidRDefault="0009497F" w:rsidP="006A2D3A">
      <w:pPr>
        <w:pStyle w:val="ConsPlusNormal"/>
        <w:ind w:left="426"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008C2F30" w:rsidRPr="00073572">
        <w:rPr>
          <w:rFonts w:ascii="Times New Roman" w:hAnsi="Times New Roman" w:cs="Times New Roman"/>
          <w:sz w:val="22"/>
          <w:szCs w:val="22"/>
        </w:rPr>
        <w:t>Администрацию Березовского городского округа</w:t>
      </w:r>
      <w:r w:rsidR="008C2F30">
        <w:rPr>
          <w:rFonts w:ascii="Times New Roman" w:hAnsi="Times New Roman" w:cs="Times New Roman"/>
          <w:sz w:val="22"/>
          <w:szCs w:val="22"/>
        </w:rPr>
        <w:t>;</w:t>
      </w:r>
    </w:p>
    <w:p w:rsidR="008C2F30" w:rsidRDefault="0009497F" w:rsidP="006A2D3A">
      <w:pPr>
        <w:spacing w:after="0" w:line="240" w:lineRule="auto"/>
        <w:ind w:left="426" w:firstLine="567"/>
        <w:jc w:val="both"/>
        <w:rPr>
          <w:rFonts w:ascii="Times New Roman" w:hAnsi="Times New Roman" w:cs="Times New Roman"/>
        </w:rPr>
      </w:pPr>
      <w:r>
        <w:rPr>
          <w:rFonts w:ascii="Times New Roman" w:hAnsi="Times New Roman" w:cs="Times New Roman"/>
        </w:rPr>
        <w:t xml:space="preserve">- </w:t>
      </w:r>
      <w:r w:rsidR="008C2F30" w:rsidRPr="00073572">
        <w:rPr>
          <w:rFonts w:ascii="Times New Roman" w:hAnsi="Times New Roman" w:cs="Times New Roman"/>
        </w:rPr>
        <w:t>Филиал ФБУЗ «Центр гигиены и эпидемиологии в Свердловской области»;</w:t>
      </w:r>
    </w:p>
    <w:p w:rsidR="008C2F30" w:rsidRPr="00073572" w:rsidRDefault="0009497F" w:rsidP="006A2D3A">
      <w:pPr>
        <w:spacing w:after="0" w:line="240" w:lineRule="auto"/>
        <w:ind w:left="426" w:firstLine="567"/>
        <w:jc w:val="both"/>
        <w:rPr>
          <w:rFonts w:ascii="Times New Roman" w:hAnsi="Times New Roman" w:cs="Times New Roman"/>
        </w:rPr>
      </w:pPr>
      <w:r>
        <w:rPr>
          <w:rFonts w:ascii="Times New Roman" w:hAnsi="Times New Roman" w:cs="Times New Roman"/>
        </w:rPr>
        <w:t xml:space="preserve">- </w:t>
      </w:r>
      <w:r w:rsidR="00E856A4" w:rsidRPr="00E856A4">
        <w:rPr>
          <w:rFonts w:ascii="Times New Roman" w:hAnsi="Times New Roman" w:cs="Times New Roman"/>
        </w:rPr>
        <w:t>Отдел надзорной деятельности Березовского городского округа ГУ МЧС России по Свердловской области.</w:t>
      </w:r>
    </w:p>
    <w:p w:rsidR="00904E4F" w:rsidRPr="0009497F" w:rsidRDefault="00904E4F" w:rsidP="006A2D3A">
      <w:pPr>
        <w:spacing w:after="0" w:line="240" w:lineRule="auto"/>
        <w:ind w:left="426" w:firstLine="567"/>
        <w:jc w:val="both"/>
        <w:rPr>
          <w:rFonts w:ascii="Times New Roman" w:hAnsi="Times New Roman" w:cs="Courier New"/>
        </w:rPr>
      </w:pPr>
      <w:r w:rsidRPr="0009497F">
        <w:rPr>
          <w:rFonts w:ascii="Times New Roman" w:hAnsi="Times New Roman" w:cs="Courier New"/>
        </w:rPr>
        <w:t xml:space="preserve">42. Уведомление организации водопроводно-канализационного хозяйства о временном прекращении или ограничении транспортировки холодной воды и подачи холодной воды, а также уведомление о снятии такого прекращения или ограничения и возобновлении транспортировки холодной воды и подачи холодной воды направляются соответствующим лицам </w:t>
      </w:r>
      <w:r w:rsidRPr="00904E4F">
        <w:rPr>
          <w:rFonts w:ascii="Times New Roman" w:hAnsi="Times New Roman" w:cs="Times New Roman"/>
        </w:rPr>
        <w:t>любым доступным способом</w:t>
      </w:r>
      <w:r w:rsidRPr="00900057">
        <w:rPr>
          <w:rFonts w:ascii="Times New Roman" w:hAnsi="Times New Roman" w:cs="Times New Roman"/>
        </w:rPr>
        <w:t xml:space="preserve"> (почтовое отправление, телеграмма, факсограмма, телефонограмма, информационно-телекоммуникационная сеть "Интернет"), </w:t>
      </w:r>
      <w:r w:rsidRPr="00904E4F">
        <w:rPr>
          <w:rFonts w:ascii="Times New Roman" w:hAnsi="Times New Roman" w:cs="Times New Roman"/>
        </w:rPr>
        <w:t>позволяющим</w:t>
      </w:r>
      <w:r w:rsidRPr="00900057">
        <w:rPr>
          <w:rFonts w:ascii="Times New Roman" w:hAnsi="Times New Roman" w:cs="Times New Roman"/>
        </w:rPr>
        <w:t xml:space="preserve"> подтвердить </w:t>
      </w:r>
      <w:r w:rsidRPr="0009497F">
        <w:rPr>
          <w:rFonts w:ascii="Times New Roman" w:hAnsi="Times New Roman" w:cs="Courier New"/>
        </w:rPr>
        <w:t>получение такого уведомления адресатами.</w:t>
      </w:r>
    </w:p>
    <w:p w:rsidR="00904E4F" w:rsidRPr="0009497F" w:rsidRDefault="00904E4F" w:rsidP="006A2D3A">
      <w:pPr>
        <w:pStyle w:val="ConsPlusNormal"/>
        <w:ind w:left="426" w:firstLine="567"/>
        <w:jc w:val="center"/>
        <w:rPr>
          <w:rFonts w:ascii="Times New Roman" w:hAnsi="Times New Roman"/>
          <w:sz w:val="22"/>
        </w:rPr>
      </w:pPr>
    </w:p>
    <w:p w:rsidR="00904E4F" w:rsidRPr="0009497F" w:rsidRDefault="00904E4F" w:rsidP="006A2D3A">
      <w:pPr>
        <w:pStyle w:val="ConsPlusNormal"/>
        <w:ind w:left="426"/>
        <w:jc w:val="center"/>
        <w:outlineLvl w:val="1"/>
        <w:rPr>
          <w:rFonts w:ascii="Times New Roman" w:hAnsi="Times New Roman"/>
          <w:sz w:val="22"/>
        </w:rPr>
      </w:pPr>
      <w:r w:rsidRPr="0009497F">
        <w:rPr>
          <w:rFonts w:ascii="Times New Roman" w:hAnsi="Times New Roman"/>
          <w:sz w:val="22"/>
        </w:rPr>
        <w:t>IX. Условия содержания водопроводных сетей</w:t>
      </w:r>
    </w:p>
    <w:p w:rsidR="00904E4F" w:rsidRPr="0009497F" w:rsidRDefault="00904E4F" w:rsidP="006A2D3A">
      <w:pPr>
        <w:pStyle w:val="ConsPlusNormal"/>
        <w:ind w:left="426"/>
        <w:jc w:val="center"/>
        <w:rPr>
          <w:rFonts w:ascii="Times New Roman" w:hAnsi="Times New Roman"/>
          <w:sz w:val="22"/>
        </w:rPr>
      </w:pPr>
      <w:r w:rsidRPr="0009497F">
        <w:rPr>
          <w:rFonts w:ascii="Times New Roman" w:hAnsi="Times New Roman"/>
          <w:sz w:val="22"/>
        </w:rPr>
        <w:t>и сооружений на них, состав и сроки проведения регламентных</w:t>
      </w:r>
    </w:p>
    <w:p w:rsidR="00904E4F" w:rsidRPr="0009497F" w:rsidRDefault="00904E4F" w:rsidP="006A2D3A">
      <w:pPr>
        <w:pStyle w:val="ConsPlusNormal"/>
        <w:ind w:left="426"/>
        <w:jc w:val="center"/>
        <w:rPr>
          <w:rFonts w:ascii="Times New Roman" w:hAnsi="Times New Roman"/>
          <w:sz w:val="22"/>
        </w:rPr>
      </w:pPr>
      <w:r w:rsidRPr="0009497F">
        <w:rPr>
          <w:rFonts w:ascii="Times New Roman" w:hAnsi="Times New Roman"/>
          <w:sz w:val="22"/>
        </w:rPr>
        <w:t>технических работ</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43. Транзитная организация обеспечивает техническое состояние и функционирование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нормативно-технической документации.</w:t>
      </w:r>
    </w:p>
    <w:p w:rsidR="00904E4F" w:rsidRPr="00900057" w:rsidRDefault="00904E4F" w:rsidP="006A2D3A">
      <w:pPr>
        <w:spacing w:after="0" w:line="240" w:lineRule="auto"/>
        <w:ind w:left="426" w:firstLine="540"/>
        <w:jc w:val="both"/>
        <w:rPr>
          <w:rFonts w:ascii="Times New Roman" w:hAnsi="Times New Roman" w:cs="Times New Roman"/>
        </w:rPr>
      </w:pPr>
      <w:r w:rsidRPr="0009497F">
        <w:rPr>
          <w:rFonts w:ascii="Times New Roman" w:hAnsi="Times New Roman" w:cs="Arial"/>
        </w:rPr>
        <w:t>44. Сведения о составе и сроках проведения регламентных технических работ, обязательных для проведения транзитной организацией</w:t>
      </w:r>
      <w:r w:rsidRPr="00900057">
        <w:rPr>
          <w:rFonts w:ascii="Times New Roman" w:hAnsi="Times New Roman" w:cs="Times New Roman"/>
        </w:rPr>
        <w:t xml:space="preserve">, </w:t>
      </w:r>
      <w:r w:rsidRPr="00904E4F">
        <w:rPr>
          <w:rFonts w:ascii="Times New Roman" w:hAnsi="Times New Roman" w:cs="Times New Roman"/>
        </w:rPr>
        <w:t xml:space="preserve">приводятся по форме согласно </w:t>
      </w:r>
      <w:r w:rsidRPr="00C553CE">
        <w:rPr>
          <w:rFonts w:ascii="Times New Roman" w:hAnsi="Times New Roman" w:cs="Times New Roman"/>
        </w:rPr>
        <w:t>приложению N 7</w:t>
      </w:r>
      <w:r w:rsidRPr="00900057">
        <w:rPr>
          <w:rFonts w:ascii="Times New Roman" w:hAnsi="Times New Roman" w:cs="Times New Roman"/>
        </w:rPr>
        <w:t>.</w:t>
      </w:r>
    </w:p>
    <w:p w:rsidR="00904E4F" w:rsidRPr="00900057" w:rsidRDefault="00904E4F" w:rsidP="006A2D3A">
      <w:pPr>
        <w:spacing w:after="0" w:line="240" w:lineRule="auto"/>
        <w:ind w:left="426"/>
        <w:jc w:val="both"/>
        <w:rPr>
          <w:rFonts w:ascii="Times New Roman" w:hAnsi="Times New Roman" w:cs="Times New Roman"/>
        </w:rPr>
      </w:pPr>
    </w:p>
    <w:p w:rsidR="00904E4F" w:rsidRPr="0009497F" w:rsidRDefault="00904E4F" w:rsidP="006A2D3A">
      <w:pPr>
        <w:pStyle w:val="ConsPlusNormal"/>
        <w:ind w:left="426"/>
        <w:jc w:val="center"/>
        <w:outlineLvl w:val="1"/>
        <w:rPr>
          <w:rFonts w:ascii="Times New Roman" w:hAnsi="Times New Roman"/>
          <w:sz w:val="22"/>
        </w:rPr>
      </w:pPr>
      <w:r w:rsidRPr="0009497F">
        <w:rPr>
          <w:rFonts w:ascii="Times New Roman" w:hAnsi="Times New Roman"/>
          <w:sz w:val="22"/>
        </w:rPr>
        <w:t>X. Ответственность сторон</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45.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4E4F" w:rsidRPr="0009497F" w:rsidRDefault="00904E4F" w:rsidP="006A2D3A">
      <w:pPr>
        <w:pStyle w:val="ConsPlusNormal"/>
        <w:ind w:left="426" w:firstLine="540"/>
        <w:jc w:val="both"/>
        <w:rPr>
          <w:rFonts w:ascii="Times New Roman" w:hAnsi="Times New Roman"/>
          <w:sz w:val="22"/>
        </w:rPr>
      </w:pPr>
      <w:r w:rsidRPr="0009497F">
        <w:rPr>
          <w:rFonts w:ascii="Times New Roman" w:hAnsi="Times New Roman"/>
          <w:sz w:val="22"/>
        </w:rPr>
        <w:t>46. В случае нарушения транзитной организацией требований к обеспечению качества питьевой воды и режима подачи холодной воды организация водопроводно-канализационного хозяйства вправе потребовать пропорционального снижения размера оплаты по настоящему договору и взыскать с транзитной организации ущерб, причиненный ее действиями и (или) бездействием.</w:t>
      </w:r>
    </w:p>
    <w:p w:rsidR="00904E4F" w:rsidRPr="00900057" w:rsidRDefault="00904E4F" w:rsidP="006A2D3A">
      <w:pPr>
        <w:spacing w:after="0" w:line="240" w:lineRule="auto"/>
        <w:ind w:left="426" w:firstLine="540"/>
        <w:jc w:val="both"/>
        <w:rPr>
          <w:rFonts w:ascii="Times New Roman" w:hAnsi="Times New Roman" w:cs="Times New Roman"/>
        </w:rPr>
      </w:pPr>
      <w:r w:rsidRPr="0009497F">
        <w:rPr>
          <w:rFonts w:ascii="Times New Roman" w:hAnsi="Times New Roman" w:cs="Arial"/>
        </w:rPr>
        <w:t xml:space="preserve">47. 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w:t>
      </w:r>
      <w:r w:rsidRPr="00900057">
        <w:rPr>
          <w:rFonts w:ascii="Times New Roman" w:hAnsi="Times New Roman" w:cs="Times New Roman"/>
        </w:rPr>
        <w:t xml:space="preserve">уплаты </w:t>
      </w:r>
      <w:r w:rsidRPr="00904E4F">
        <w:rPr>
          <w:rFonts w:ascii="Times New Roman" w:hAnsi="Times New Roman" w:cs="Times New Roman"/>
        </w:rPr>
        <w:t>пени</w:t>
      </w:r>
      <w:r w:rsidRPr="00900057">
        <w:rPr>
          <w:rFonts w:ascii="Times New Roman" w:hAnsi="Times New Roman" w:cs="Times New Roman"/>
        </w:rPr>
        <w:t xml:space="preserve"> в размере </w:t>
      </w:r>
      <w:r w:rsidRPr="00904E4F">
        <w:rPr>
          <w:rFonts w:ascii="Times New Roman" w:hAnsi="Times New Roman" w:cs="Times New Roman"/>
        </w:rPr>
        <w:t>одной стотридцатой</w:t>
      </w:r>
      <w:r w:rsidRPr="00900057">
        <w:rPr>
          <w:rFonts w:ascii="Times New Roman" w:hAnsi="Times New Roman" w:cs="Times New Roman"/>
        </w:rPr>
        <w:t xml:space="preserve"> ставки рефинансирования Центрального банка Российской Федерации, </w:t>
      </w:r>
      <w:r w:rsidRPr="00904E4F">
        <w:rPr>
          <w:rFonts w:ascii="Times New Roman" w:hAnsi="Times New Roman" w:cs="Times New Roman"/>
        </w:rPr>
        <w:t>действующей</w:t>
      </w:r>
      <w:r w:rsidRPr="00900057">
        <w:rPr>
          <w:rFonts w:ascii="Times New Roman" w:hAnsi="Times New Roman" w:cs="Times New Roman"/>
        </w:rPr>
        <w:t xml:space="preserve"> на день </w:t>
      </w:r>
      <w:r w:rsidRPr="00904E4F">
        <w:rPr>
          <w:rFonts w:ascii="Times New Roman" w:hAnsi="Times New Roman" w:cs="Times New Roman"/>
        </w:rPr>
        <w:t>фактической оплаты</w:t>
      </w:r>
      <w:r w:rsidRPr="00900057">
        <w:rPr>
          <w:rFonts w:ascii="Times New Roman" w:hAnsi="Times New Roman" w:cs="Times New Roman"/>
        </w:rPr>
        <w:t xml:space="preserve">, от </w:t>
      </w:r>
      <w:r w:rsidRPr="00904E4F">
        <w:rPr>
          <w:rFonts w:ascii="Times New Roman" w:hAnsi="Times New Roman" w:cs="Times New Roman"/>
        </w:rPr>
        <w:t xml:space="preserve">не выплаченной в срок </w:t>
      </w:r>
      <w:r w:rsidRPr="00900057">
        <w:rPr>
          <w:rFonts w:ascii="Times New Roman" w:hAnsi="Times New Roman" w:cs="Times New Roman"/>
        </w:rPr>
        <w:t>суммы за каждый день просрочки</w:t>
      </w:r>
      <w:r w:rsidRPr="00904E4F">
        <w:rPr>
          <w:rFonts w:ascii="Times New Roman" w:hAnsi="Times New Roman" w:cs="Times New Roman"/>
        </w:rPr>
        <w:t>, начиная со следующего дня после дня наступления установленного срока оплаты по день фактической оплаты</w:t>
      </w:r>
      <w:r w:rsidRPr="00900057">
        <w:rPr>
          <w:rFonts w:ascii="Times New Roman" w:hAnsi="Times New Roman" w:cs="Times New Roman"/>
        </w:rPr>
        <w:t>.</w:t>
      </w:r>
    </w:p>
    <w:p w:rsidR="00904E4F" w:rsidRPr="00904E4F" w:rsidRDefault="00904E4F" w:rsidP="006A2D3A">
      <w:pPr>
        <w:spacing w:after="0" w:line="240" w:lineRule="auto"/>
        <w:ind w:left="426" w:firstLine="540"/>
        <w:jc w:val="both"/>
        <w:rPr>
          <w:rFonts w:ascii="Times New Roman" w:hAnsi="Times New Roman" w:cs="Times New Roman"/>
        </w:rPr>
      </w:pPr>
      <w:r w:rsidRPr="00900057">
        <w:rPr>
          <w:rFonts w:ascii="Times New Roman" w:hAnsi="Times New Roman" w:cs="Times New Roman"/>
        </w:rPr>
        <w:t xml:space="preserve">48. </w:t>
      </w:r>
      <w:r w:rsidRPr="00904E4F">
        <w:rPr>
          <w:rFonts w:ascii="Times New Roman" w:hAnsi="Times New Roman" w:cs="Times New Roman"/>
        </w:rPr>
        <w:t xml:space="preserve">Стороны освобождаются от ответственности за неисполнение либо ненадлежащее исполнение обязательств по </w:t>
      </w:r>
      <w:r w:rsidRPr="00900057">
        <w:rPr>
          <w:rFonts w:ascii="Times New Roman" w:hAnsi="Times New Roman" w:cs="Times New Roman"/>
        </w:rPr>
        <w:t xml:space="preserve">настоящему договору, </w:t>
      </w:r>
      <w:r w:rsidRPr="00904E4F">
        <w:rPr>
          <w:rFonts w:ascii="Times New Roman" w:hAnsi="Times New Roman" w:cs="Times New Roman"/>
        </w:rPr>
        <w:t>если оно явилось следствием</w:t>
      </w:r>
      <w:r w:rsidRPr="00900057">
        <w:rPr>
          <w:rFonts w:ascii="Times New Roman" w:hAnsi="Times New Roman" w:cs="Times New Roman"/>
        </w:rPr>
        <w:t xml:space="preserve"> обстоятельств непреодолимой силы</w:t>
      </w:r>
      <w:r w:rsidRPr="00904E4F">
        <w:rPr>
          <w:rFonts w:ascii="Times New Roman" w:hAnsi="Times New Roman" w:cs="Times New Roman"/>
        </w:rPr>
        <w:t xml:space="preserve"> и если эти обстоятельства повлияли на исполнение настоящего договора.</w:t>
      </w:r>
    </w:p>
    <w:p w:rsidR="00904E4F" w:rsidRPr="00904E4F" w:rsidRDefault="00904E4F" w:rsidP="006A2D3A">
      <w:pPr>
        <w:spacing w:after="0" w:line="240" w:lineRule="auto"/>
        <w:ind w:left="426" w:firstLine="540"/>
        <w:jc w:val="both"/>
        <w:rPr>
          <w:rFonts w:ascii="Times New Roman" w:hAnsi="Times New Roman" w:cs="Times New Roman"/>
        </w:rPr>
      </w:pPr>
      <w:r w:rsidRPr="00900057">
        <w:rPr>
          <w:rFonts w:ascii="Times New Roman" w:hAnsi="Times New Roman" w:cs="Times New Roman"/>
        </w:rPr>
        <w:t xml:space="preserve">При этом </w:t>
      </w:r>
      <w:r w:rsidRPr="00904E4F">
        <w:rPr>
          <w:rFonts w:ascii="Times New Roman" w:hAnsi="Times New Roman" w:cs="Times New Roman"/>
        </w:rPr>
        <w:t>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904E4F" w:rsidRPr="00900057" w:rsidRDefault="00904E4F" w:rsidP="006A2D3A">
      <w:pPr>
        <w:spacing w:after="0" w:line="240" w:lineRule="auto"/>
        <w:ind w:left="426" w:firstLine="540"/>
        <w:jc w:val="both"/>
        <w:rPr>
          <w:rFonts w:ascii="Times New Roman" w:hAnsi="Times New Roman" w:cs="Times New Roman"/>
        </w:rPr>
      </w:pPr>
      <w:r w:rsidRPr="00904E4F">
        <w:rPr>
          <w:rFonts w:ascii="Times New Roman" w:hAnsi="Times New Roman" w:cs="Times New Roman"/>
        </w:rPr>
        <w:t>49. Сторона</w:t>
      </w:r>
      <w:r w:rsidRPr="00900057">
        <w:rPr>
          <w:rFonts w:ascii="Times New Roman" w:hAnsi="Times New Roman" w:cs="Times New Roman"/>
        </w:rPr>
        <w:t xml:space="preserve">, подвергшаяся действию обстоятельств непреодолимой силы, обязана </w:t>
      </w:r>
      <w:r w:rsidRPr="00904E4F">
        <w:rPr>
          <w:rFonts w:ascii="Times New Roman" w:hAnsi="Times New Roman" w:cs="Times New Roman"/>
        </w:rPr>
        <w:t xml:space="preserve">без промедления (не позднее </w:t>
      </w:r>
      <w:r w:rsidRPr="00900057">
        <w:rPr>
          <w:rFonts w:ascii="Times New Roman" w:hAnsi="Times New Roman" w:cs="Times New Roman"/>
        </w:rPr>
        <w:t>24 часов</w:t>
      </w:r>
      <w:r w:rsidRPr="00904E4F">
        <w:rPr>
          <w:rFonts w:ascii="Times New Roman" w:hAnsi="Times New Roman" w:cs="Times New Roman"/>
        </w:rPr>
        <w:t xml:space="preserve">) </w:t>
      </w:r>
      <w:r w:rsidRPr="00900057">
        <w:rPr>
          <w:rFonts w:ascii="Times New Roman" w:hAnsi="Times New Roman" w:cs="Times New Roman"/>
        </w:rPr>
        <w:t xml:space="preserve">уведомить другую сторону </w:t>
      </w:r>
      <w:r w:rsidRPr="00904E4F">
        <w:rPr>
          <w:rFonts w:ascii="Times New Roman" w:hAnsi="Times New Roman" w:cs="Times New Roman"/>
        </w:rPr>
        <w:t>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w:t>
      </w:r>
      <w:r w:rsidRPr="00900057">
        <w:rPr>
          <w:rFonts w:ascii="Times New Roman" w:hAnsi="Times New Roman" w:cs="Times New Roman"/>
        </w:rPr>
        <w:t xml:space="preserve"> прекращении.</w:t>
      </w:r>
    </w:p>
    <w:p w:rsidR="00904E4F" w:rsidRPr="0009497F" w:rsidRDefault="00904E4F" w:rsidP="006A2D3A">
      <w:pPr>
        <w:pStyle w:val="ConsPlusNormal"/>
        <w:ind w:left="426"/>
        <w:jc w:val="center"/>
        <w:rPr>
          <w:rFonts w:ascii="Times New Roman" w:hAnsi="Times New Roman"/>
          <w:sz w:val="22"/>
        </w:rPr>
      </w:pPr>
    </w:p>
    <w:p w:rsidR="00904E4F" w:rsidRPr="0009497F" w:rsidRDefault="00904E4F" w:rsidP="006A2D3A">
      <w:pPr>
        <w:pStyle w:val="ConsPlusNormal"/>
        <w:ind w:left="426"/>
        <w:jc w:val="center"/>
        <w:outlineLvl w:val="1"/>
        <w:rPr>
          <w:rFonts w:ascii="Times New Roman" w:hAnsi="Times New Roman"/>
          <w:sz w:val="22"/>
        </w:rPr>
      </w:pPr>
      <w:r w:rsidRPr="0009497F">
        <w:rPr>
          <w:rFonts w:ascii="Times New Roman" w:hAnsi="Times New Roman"/>
          <w:sz w:val="22"/>
        </w:rPr>
        <w:t>XI. Порядок урегулирования споров и разногласий</w:t>
      </w:r>
    </w:p>
    <w:p w:rsidR="00904E4F" w:rsidRPr="00961517" w:rsidRDefault="00904E4F" w:rsidP="006A2D3A">
      <w:pPr>
        <w:spacing w:after="0" w:line="240" w:lineRule="auto"/>
        <w:ind w:left="426" w:firstLine="567"/>
        <w:jc w:val="both"/>
        <w:rPr>
          <w:rFonts w:ascii="Times New Roman" w:hAnsi="Times New Roman" w:cs="Times New Roman"/>
        </w:rPr>
      </w:pPr>
      <w:r w:rsidRPr="00904E4F">
        <w:rPr>
          <w:rFonts w:ascii="Times New Roman" w:hAnsi="Times New Roman" w:cs="Times New Roman"/>
        </w:rPr>
        <w:t>50</w:t>
      </w:r>
      <w:r w:rsidRPr="00961517">
        <w:rPr>
          <w:rFonts w:ascii="Times New Roman" w:hAnsi="Times New Roman" w:cs="Times New Roman"/>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904E4F" w:rsidRPr="00961517" w:rsidRDefault="00904E4F" w:rsidP="006A2D3A">
      <w:pPr>
        <w:spacing w:after="0" w:line="240" w:lineRule="auto"/>
        <w:ind w:left="426" w:firstLine="567"/>
        <w:jc w:val="both"/>
        <w:rPr>
          <w:rFonts w:ascii="Times New Roman" w:hAnsi="Times New Roman" w:cs="Times New Roman"/>
        </w:rPr>
      </w:pPr>
      <w:r w:rsidRPr="00904E4F">
        <w:rPr>
          <w:rFonts w:ascii="Times New Roman" w:hAnsi="Times New Roman" w:cs="Times New Roman"/>
        </w:rPr>
        <w:t>51</w:t>
      </w:r>
      <w:r w:rsidRPr="00961517">
        <w:rPr>
          <w:rFonts w:ascii="Times New Roman" w:hAnsi="Times New Roman" w:cs="Times New Roman"/>
        </w:rPr>
        <w:t>. Претензия направляется по адресу стороны, указанному в реквизитах договора, и должна содержать:</w:t>
      </w:r>
    </w:p>
    <w:p w:rsidR="00904E4F" w:rsidRPr="00961517" w:rsidRDefault="00904E4F" w:rsidP="006A2D3A">
      <w:pPr>
        <w:spacing w:after="0" w:line="240" w:lineRule="auto"/>
        <w:ind w:left="426" w:firstLine="567"/>
        <w:jc w:val="both"/>
        <w:rPr>
          <w:rFonts w:ascii="Times New Roman" w:hAnsi="Times New Roman" w:cs="Times New Roman"/>
        </w:rPr>
      </w:pPr>
      <w:r w:rsidRPr="00961517">
        <w:rPr>
          <w:rFonts w:ascii="Times New Roman" w:hAnsi="Times New Roman" w:cs="Times New Roman"/>
        </w:rPr>
        <w:t>а) сведения о заявителе (наименование, местонахождение, адрес);</w:t>
      </w:r>
    </w:p>
    <w:p w:rsidR="00904E4F" w:rsidRPr="00961517" w:rsidRDefault="00904E4F" w:rsidP="006A2D3A">
      <w:pPr>
        <w:spacing w:after="0" w:line="240" w:lineRule="auto"/>
        <w:ind w:left="426" w:firstLine="567"/>
        <w:jc w:val="both"/>
        <w:rPr>
          <w:rFonts w:ascii="Times New Roman" w:hAnsi="Times New Roman" w:cs="Times New Roman"/>
        </w:rPr>
      </w:pPr>
      <w:r w:rsidRPr="00961517">
        <w:rPr>
          <w:rFonts w:ascii="Times New Roman" w:hAnsi="Times New Roman" w:cs="Times New Roman"/>
        </w:rPr>
        <w:t>б) содержание спора, разногласий;</w:t>
      </w:r>
    </w:p>
    <w:p w:rsidR="00904E4F" w:rsidRPr="00961517" w:rsidRDefault="00904E4F" w:rsidP="006A2D3A">
      <w:pPr>
        <w:spacing w:after="0" w:line="240" w:lineRule="auto"/>
        <w:ind w:left="426" w:firstLine="567"/>
        <w:jc w:val="both"/>
        <w:rPr>
          <w:rFonts w:ascii="Times New Roman" w:hAnsi="Times New Roman" w:cs="Times New Roman"/>
        </w:rPr>
      </w:pPr>
      <w:r w:rsidRPr="00961517">
        <w:rPr>
          <w:rFonts w:ascii="Times New Roman" w:hAnsi="Times New Roman" w:cs="Times New Roman"/>
        </w:rPr>
        <w:t xml:space="preserve">в) сведения об объекте (объектах), в отношении которого возникли </w:t>
      </w:r>
      <w:r w:rsidRPr="00904E4F">
        <w:rPr>
          <w:rFonts w:ascii="Times New Roman" w:hAnsi="Times New Roman" w:cs="Times New Roman"/>
        </w:rPr>
        <w:t xml:space="preserve">спор, </w:t>
      </w:r>
      <w:r w:rsidRPr="00961517">
        <w:rPr>
          <w:rFonts w:ascii="Times New Roman" w:hAnsi="Times New Roman" w:cs="Times New Roman"/>
        </w:rPr>
        <w:t xml:space="preserve">разногласия (полное наименование, </w:t>
      </w:r>
      <w:r w:rsidRPr="00904E4F">
        <w:rPr>
          <w:rFonts w:ascii="Times New Roman" w:hAnsi="Times New Roman" w:cs="Times New Roman"/>
        </w:rPr>
        <w:t>местонахождение</w:t>
      </w:r>
      <w:r w:rsidRPr="00961517">
        <w:rPr>
          <w:rFonts w:ascii="Times New Roman" w:hAnsi="Times New Roman" w:cs="Times New Roman"/>
        </w:rPr>
        <w:t>, правомочие на объект (объекты), которым обладает сторона, направившая претензию);</w:t>
      </w:r>
    </w:p>
    <w:p w:rsidR="00904E4F" w:rsidRPr="00961517" w:rsidRDefault="00904E4F" w:rsidP="006A2D3A">
      <w:pPr>
        <w:spacing w:after="0" w:line="240" w:lineRule="auto"/>
        <w:ind w:left="426" w:firstLine="567"/>
        <w:jc w:val="both"/>
        <w:rPr>
          <w:rFonts w:ascii="Times New Roman" w:hAnsi="Times New Roman" w:cs="Times New Roman"/>
        </w:rPr>
      </w:pPr>
      <w:r w:rsidRPr="00961517">
        <w:rPr>
          <w:rFonts w:ascii="Times New Roman" w:hAnsi="Times New Roman" w:cs="Times New Roman"/>
        </w:rPr>
        <w:t>г) другие сведения по усмотрению стороны.</w:t>
      </w:r>
    </w:p>
    <w:p w:rsidR="00904E4F" w:rsidRPr="00961517" w:rsidRDefault="00904E4F" w:rsidP="006A2D3A">
      <w:pPr>
        <w:spacing w:after="0" w:line="240" w:lineRule="auto"/>
        <w:ind w:left="426" w:firstLine="567"/>
        <w:jc w:val="both"/>
        <w:rPr>
          <w:rFonts w:ascii="Times New Roman" w:hAnsi="Times New Roman" w:cs="Times New Roman"/>
        </w:rPr>
      </w:pPr>
      <w:r w:rsidRPr="00904E4F">
        <w:rPr>
          <w:rFonts w:ascii="Times New Roman" w:hAnsi="Times New Roman" w:cs="Times New Roman"/>
        </w:rPr>
        <w:t>52</w:t>
      </w:r>
      <w:r w:rsidRPr="00961517">
        <w:rPr>
          <w:rFonts w:ascii="Times New Roman" w:hAnsi="Times New Roman" w:cs="Times New Roman"/>
        </w:rPr>
        <w:t>. Сторона, получившая претензию, в течение 5 рабочих дней со дня ее поступления обязана ее рассмотреть и дать ответ.</w:t>
      </w:r>
    </w:p>
    <w:p w:rsidR="00904E4F" w:rsidRPr="00961517" w:rsidRDefault="00904E4F" w:rsidP="006A2D3A">
      <w:pPr>
        <w:spacing w:after="0" w:line="240" w:lineRule="auto"/>
        <w:ind w:left="426" w:firstLine="567"/>
        <w:jc w:val="both"/>
        <w:rPr>
          <w:rFonts w:ascii="Times New Roman" w:hAnsi="Times New Roman" w:cs="Times New Roman"/>
        </w:rPr>
      </w:pPr>
      <w:r w:rsidRPr="00904E4F">
        <w:rPr>
          <w:rFonts w:ascii="Times New Roman" w:hAnsi="Times New Roman" w:cs="Times New Roman"/>
        </w:rPr>
        <w:t>53</w:t>
      </w:r>
      <w:r w:rsidRPr="00961517">
        <w:rPr>
          <w:rFonts w:ascii="Times New Roman" w:hAnsi="Times New Roman" w:cs="Times New Roman"/>
        </w:rPr>
        <w:t>. Стороны составляют акт об урегулировании спора</w:t>
      </w:r>
      <w:r w:rsidRPr="00904E4F">
        <w:rPr>
          <w:rFonts w:ascii="Times New Roman" w:hAnsi="Times New Roman" w:cs="Times New Roman"/>
        </w:rPr>
        <w:t xml:space="preserve">, </w:t>
      </w:r>
      <w:r w:rsidRPr="00961517">
        <w:rPr>
          <w:rFonts w:ascii="Times New Roman" w:hAnsi="Times New Roman" w:cs="Times New Roman"/>
        </w:rPr>
        <w:t>разногласий</w:t>
      </w:r>
      <w:r w:rsidRPr="00904E4F">
        <w:rPr>
          <w:rFonts w:ascii="Times New Roman" w:hAnsi="Times New Roman" w:cs="Times New Roman"/>
        </w:rPr>
        <w:t>.</w:t>
      </w:r>
    </w:p>
    <w:p w:rsidR="00904E4F" w:rsidRPr="00961517" w:rsidRDefault="00904E4F" w:rsidP="006A2D3A">
      <w:pPr>
        <w:spacing w:after="0" w:line="240" w:lineRule="auto"/>
        <w:ind w:left="426" w:firstLine="567"/>
        <w:jc w:val="both"/>
        <w:rPr>
          <w:rFonts w:ascii="Times New Roman" w:hAnsi="Times New Roman" w:cs="Times New Roman"/>
        </w:rPr>
      </w:pPr>
      <w:r w:rsidRPr="00904E4F">
        <w:rPr>
          <w:rFonts w:ascii="Times New Roman" w:hAnsi="Times New Roman" w:cs="Times New Roman"/>
        </w:rPr>
        <w:t>54</w:t>
      </w:r>
      <w:r w:rsidRPr="00961517">
        <w:rPr>
          <w:rFonts w:ascii="Times New Roman" w:hAnsi="Times New Roman" w:cs="Times New Roman"/>
        </w:rPr>
        <w:t xml:space="preserve">. В случае недостижения сторонами </w:t>
      </w:r>
      <w:r w:rsidRPr="00904E4F">
        <w:rPr>
          <w:rFonts w:ascii="Times New Roman" w:hAnsi="Times New Roman" w:cs="Times New Roman"/>
        </w:rPr>
        <w:t>согласия</w:t>
      </w:r>
      <w:r w:rsidRPr="00961517">
        <w:rPr>
          <w:rFonts w:ascii="Times New Roman" w:hAnsi="Times New Roman" w:cs="Times New Roman"/>
        </w:rPr>
        <w:t xml:space="preserve">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904E4F" w:rsidRPr="0009497F" w:rsidRDefault="00904E4F" w:rsidP="006A2D3A">
      <w:pPr>
        <w:pStyle w:val="ConsPlusNormal"/>
        <w:ind w:left="426" w:firstLine="567"/>
        <w:jc w:val="center"/>
        <w:rPr>
          <w:rFonts w:ascii="Times New Roman" w:hAnsi="Times New Roman"/>
          <w:sz w:val="22"/>
        </w:rPr>
      </w:pPr>
    </w:p>
    <w:p w:rsidR="00904E4F" w:rsidRPr="0009497F" w:rsidRDefault="00904E4F" w:rsidP="006A2D3A">
      <w:pPr>
        <w:pStyle w:val="ConsPlusNormal"/>
        <w:ind w:left="426" w:firstLine="567"/>
        <w:jc w:val="center"/>
        <w:outlineLvl w:val="1"/>
        <w:rPr>
          <w:rFonts w:ascii="Times New Roman" w:hAnsi="Times New Roman"/>
          <w:sz w:val="22"/>
        </w:rPr>
      </w:pPr>
      <w:r w:rsidRPr="0009497F">
        <w:rPr>
          <w:rFonts w:ascii="Times New Roman" w:hAnsi="Times New Roman"/>
          <w:sz w:val="22"/>
        </w:rPr>
        <w:t>XII. Срок действия договора</w:t>
      </w:r>
    </w:p>
    <w:p w:rsidR="00C553CE" w:rsidRPr="00961517" w:rsidRDefault="00904E4F" w:rsidP="006A2D3A">
      <w:pPr>
        <w:spacing w:after="0" w:line="240" w:lineRule="auto"/>
        <w:ind w:left="426" w:firstLine="567"/>
        <w:jc w:val="both"/>
        <w:rPr>
          <w:rFonts w:ascii="Times New Roman" w:hAnsi="Times New Roman" w:cs="Times New Roman"/>
        </w:rPr>
      </w:pPr>
      <w:r w:rsidRPr="00904E4F">
        <w:rPr>
          <w:rFonts w:ascii="Times New Roman" w:hAnsi="Times New Roman" w:cs="Times New Roman"/>
        </w:rPr>
        <w:t>55.</w:t>
      </w:r>
      <w:r w:rsidRPr="00961517">
        <w:rPr>
          <w:rFonts w:ascii="Times New Roman" w:hAnsi="Times New Roman" w:cs="Times New Roman"/>
        </w:rPr>
        <w:t xml:space="preserve"> Наст</w:t>
      </w:r>
      <w:r w:rsidR="00C553CE" w:rsidRPr="00961517">
        <w:rPr>
          <w:rFonts w:ascii="Times New Roman" w:hAnsi="Times New Roman" w:cs="Times New Roman"/>
        </w:rPr>
        <w:t>оящий договор вступает в силу с 01.02.2021 г.</w:t>
      </w:r>
    </w:p>
    <w:p w:rsidR="00C553CE" w:rsidRPr="00961517" w:rsidRDefault="00904E4F" w:rsidP="006A2D3A">
      <w:pPr>
        <w:spacing w:after="0" w:line="240" w:lineRule="auto"/>
        <w:ind w:left="426" w:firstLine="567"/>
        <w:jc w:val="both"/>
        <w:rPr>
          <w:rFonts w:ascii="Times New Roman" w:hAnsi="Times New Roman" w:cs="Times New Roman"/>
        </w:rPr>
      </w:pPr>
      <w:r w:rsidRPr="00904E4F">
        <w:rPr>
          <w:rFonts w:ascii="Times New Roman" w:hAnsi="Times New Roman" w:cs="Times New Roman"/>
        </w:rPr>
        <w:t>56.</w:t>
      </w:r>
      <w:r w:rsidRPr="00961517">
        <w:rPr>
          <w:rFonts w:ascii="Times New Roman" w:hAnsi="Times New Roman" w:cs="Times New Roman"/>
        </w:rPr>
        <w:t xml:space="preserve"> </w:t>
      </w:r>
      <w:r w:rsidR="00C553CE" w:rsidRPr="00961517">
        <w:rPr>
          <w:rFonts w:ascii="Times New Roman" w:hAnsi="Times New Roman" w:cs="Times New Roman"/>
        </w:rPr>
        <w:t>Настоящий договор заключен до 31.01.2026 г., а в части оплаты – до полного исполнения сторонами своих обязательств.</w:t>
      </w:r>
      <w:r w:rsidR="0009497F">
        <w:rPr>
          <w:rFonts w:ascii="Times New Roman" w:hAnsi="Times New Roman" w:cs="Times New Roman"/>
        </w:rPr>
        <w:t xml:space="preserve"> </w:t>
      </w:r>
    </w:p>
    <w:p w:rsidR="00904E4F" w:rsidRPr="00904E4F" w:rsidRDefault="00904E4F" w:rsidP="006A2D3A">
      <w:pPr>
        <w:spacing w:after="0" w:line="240" w:lineRule="auto"/>
        <w:ind w:left="426" w:firstLine="567"/>
        <w:jc w:val="both"/>
        <w:rPr>
          <w:rFonts w:ascii="Times New Roman" w:hAnsi="Times New Roman" w:cs="Times New Roman"/>
        </w:rPr>
      </w:pPr>
      <w:r w:rsidRPr="00961517">
        <w:rPr>
          <w:rFonts w:ascii="Times New Roman" w:hAnsi="Times New Roman" w:cs="Times New Roman"/>
        </w:rPr>
        <w:t xml:space="preserve">57. </w:t>
      </w:r>
      <w:r w:rsidR="00C553CE">
        <w:rPr>
          <w:rFonts w:ascii="Times New Roman" w:hAnsi="Times New Roman" w:cs="Times New Roman"/>
        </w:rPr>
        <w:t>-</w:t>
      </w:r>
    </w:p>
    <w:p w:rsidR="00904E4F" w:rsidRPr="00961517" w:rsidRDefault="00904E4F" w:rsidP="006A2D3A">
      <w:pPr>
        <w:spacing w:after="0" w:line="240" w:lineRule="auto"/>
        <w:ind w:left="426" w:firstLine="567"/>
        <w:jc w:val="both"/>
        <w:rPr>
          <w:rFonts w:ascii="Times New Roman" w:hAnsi="Times New Roman" w:cs="Times New Roman"/>
        </w:rPr>
      </w:pPr>
      <w:r w:rsidRPr="00904E4F">
        <w:rPr>
          <w:rFonts w:ascii="Times New Roman" w:hAnsi="Times New Roman" w:cs="Times New Roman"/>
        </w:rPr>
        <w:t>58</w:t>
      </w:r>
      <w:r w:rsidRPr="00961517">
        <w:rPr>
          <w:rFonts w:ascii="Times New Roman" w:hAnsi="Times New Roman" w:cs="Times New Roman"/>
        </w:rPr>
        <w:t xml:space="preserve">. Настоящий договор может быть расторгнут до окончания срока действия </w:t>
      </w:r>
      <w:r w:rsidRPr="00904E4F">
        <w:rPr>
          <w:rFonts w:ascii="Times New Roman" w:hAnsi="Times New Roman" w:cs="Times New Roman"/>
        </w:rPr>
        <w:t xml:space="preserve">настоящего договора </w:t>
      </w:r>
      <w:r w:rsidRPr="00961517">
        <w:rPr>
          <w:rFonts w:ascii="Times New Roman" w:hAnsi="Times New Roman" w:cs="Times New Roman"/>
        </w:rPr>
        <w:t>по обоюдному согласию сторон.</w:t>
      </w:r>
    </w:p>
    <w:p w:rsidR="00904E4F" w:rsidRPr="0009497F" w:rsidRDefault="00904E4F" w:rsidP="006A2D3A">
      <w:pPr>
        <w:pStyle w:val="ConsPlusNonformat"/>
        <w:ind w:left="426" w:firstLine="567"/>
        <w:rPr>
          <w:rFonts w:ascii="Times New Roman" w:hAnsi="Times New Roman"/>
          <w:sz w:val="22"/>
        </w:rPr>
      </w:pPr>
    </w:p>
    <w:p w:rsidR="00904E4F" w:rsidRPr="0009497F" w:rsidRDefault="00904E4F" w:rsidP="006A2D3A">
      <w:pPr>
        <w:pStyle w:val="ConsPlusNormal"/>
        <w:ind w:left="426" w:firstLine="567"/>
        <w:jc w:val="center"/>
        <w:outlineLvl w:val="1"/>
        <w:rPr>
          <w:rFonts w:ascii="Times New Roman" w:hAnsi="Times New Roman"/>
          <w:sz w:val="22"/>
        </w:rPr>
      </w:pPr>
      <w:r w:rsidRPr="0009497F">
        <w:rPr>
          <w:rFonts w:ascii="Times New Roman" w:hAnsi="Times New Roman"/>
          <w:sz w:val="22"/>
        </w:rPr>
        <w:t>XIII. Прочие условия</w:t>
      </w:r>
    </w:p>
    <w:p w:rsidR="00904E4F" w:rsidRPr="00961517" w:rsidRDefault="00904E4F" w:rsidP="006A2D3A">
      <w:pPr>
        <w:spacing w:after="0" w:line="240" w:lineRule="auto"/>
        <w:ind w:left="426" w:firstLine="567"/>
        <w:jc w:val="both"/>
        <w:rPr>
          <w:rFonts w:ascii="Times New Roman" w:hAnsi="Times New Roman" w:cs="Times New Roman"/>
        </w:rPr>
      </w:pPr>
      <w:r w:rsidRPr="00904E4F">
        <w:rPr>
          <w:rFonts w:ascii="Times New Roman" w:hAnsi="Times New Roman" w:cs="Times New Roman"/>
        </w:rPr>
        <w:t>59. Изменения, которые вносятся в настоящий договор,</w:t>
      </w:r>
      <w:r w:rsidRPr="00961517">
        <w:rPr>
          <w:rFonts w:ascii="Times New Roman" w:hAnsi="Times New Roman" w:cs="Times New Roman"/>
        </w:rPr>
        <w:t xml:space="preserve"> считаются действительными, если оформлены в письменном виде, подписаны уполномоченными на то лицами и заверены печатями обеих сторон</w:t>
      </w:r>
      <w:r w:rsidRPr="00904E4F">
        <w:rPr>
          <w:rFonts w:ascii="Times New Roman" w:hAnsi="Times New Roman" w:cs="Times New Roman"/>
        </w:rPr>
        <w:t xml:space="preserve"> (при их наличии).</w:t>
      </w:r>
    </w:p>
    <w:p w:rsidR="00904E4F" w:rsidRPr="00961517" w:rsidRDefault="00904E4F" w:rsidP="006A2D3A">
      <w:pPr>
        <w:spacing w:after="0" w:line="240" w:lineRule="auto"/>
        <w:ind w:left="426" w:firstLine="567"/>
        <w:jc w:val="both"/>
        <w:rPr>
          <w:rFonts w:ascii="Times New Roman" w:hAnsi="Times New Roman" w:cs="Times New Roman"/>
        </w:rPr>
      </w:pPr>
      <w:r w:rsidRPr="00904E4F">
        <w:rPr>
          <w:rFonts w:ascii="Times New Roman" w:hAnsi="Times New Roman" w:cs="Times New Roman"/>
        </w:rPr>
        <w:t>60</w:t>
      </w:r>
      <w:r w:rsidRPr="00961517">
        <w:rPr>
          <w:rFonts w:ascii="Times New Roman" w:hAnsi="Times New Roman" w:cs="Times New Roman"/>
        </w:rPr>
        <w:t xml:space="preserve">. В случае изменения наименования, </w:t>
      </w:r>
      <w:r w:rsidRPr="00904E4F">
        <w:rPr>
          <w:rFonts w:ascii="Times New Roman" w:hAnsi="Times New Roman" w:cs="Times New Roman"/>
        </w:rPr>
        <w:t>местонахождения</w:t>
      </w:r>
      <w:r w:rsidRPr="00961517">
        <w:rPr>
          <w:rFonts w:ascii="Times New Roman" w:hAnsi="Times New Roman" w:cs="Times New Roman"/>
        </w:rPr>
        <w:t xml:space="preserve"> или банковских реквизитов у одной из сторон сторона обязана уведомить об этом другую сторону в письменной форме в течение 5 рабочих дней со дня наступления указанных обстоятельств </w:t>
      </w:r>
      <w:r w:rsidRPr="00904E4F">
        <w:rPr>
          <w:rFonts w:ascii="Times New Roman" w:hAnsi="Times New Roman" w:cs="Times New Roman"/>
        </w:rPr>
        <w:t>любым доступным способом (почтовое отправление, телеграмма, факсограмма, телефонограмма, информационно-телекоммуникационная сеть "Интернет"), позволяющим</w:t>
      </w:r>
      <w:r w:rsidRPr="00961517">
        <w:rPr>
          <w:rFonts w:ascii="Times New Roman" w:hAnsi="Times New Roman" w:cs="Times New Roman"/>
        </w:rPr>
        <w:t xml:space="preserve"> подтвердить получение такого уведомления адресатом.</w:t>
      </w:r>
    </w:p>
    <w:p w:rsidR="00904E4F" w:rsidRPr="00961517" w:rsidRDefault="00904E4F" w:rsidP="006A2D3A">
      <w:pPr>
        <w:spacing w:after="0" w:line="240" w:lineRule="auto"/>
        <w:ind w:left="426" w:firstLine="567"/>
        <w:jc w:val="both"/>
        <w:rPr>
          <w:rFonts w:ascii="Times New Roman" w:hAnsi="Times New Roman" w:cs="Times New Roman"/>
        </w:rPr>
      </w:pPr>
      <w:r w:rsidRPr="00904E4F">
        <w:rPr>
          <w:rFonts w:ascii="Times New Roman" w:hAnsi="Times New Roman" w:cs="Times New Roman"/>
        </w:rPr>
        <w:t>61</w:t>
      </w:r>
      <w:r w:rsidRPr="00961517">
        <w:rPr>
          <w:rFonts w:ascii="Times New Roman" w:hAnsi="Times New Roman" w:cs="Times New Roman"/>
        </w:rPr>
        <w:t xml:space="preserve">. При исполнении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w:t>
      </w:r>
      <w:r w:rsidRPr="00C553CE">
        <w:rPr>
          <w:rFonts w:ascii="Times New Roman" w:hAnsi="Times New Roman" w:cs="Times New Roman"/>
        </w:rPr>
        <w:t>Правилами</w:t>
      </w:r>
      <w:r w:rsidRPr="00961517">
        <w:rPr>
          <w:rFonts w:ascii="Times New Roman" w:hAnsi="Times New Roman" w:cs="Times New Roman"/>
        </w:rPr>
        <w:t xml:space="preserve"> холодного водоснабжения и водоотведения, </w:t>
      </w:r>
      <w:r w:rsidRPr="00904E4F">
        <w:rPr>
          <w:rFonts w:ascii="Times New Roman" w:hAnsi="Times New Roman" w:cs="Times New Roman"/>
        </w:rPr>
        <w:t>утвержденными постановлением Правительства</w:t>
      </w:r>
      <w:r w:rsidRPr="00961517">
        <w:rPr>
          <w:rFonts w:ascii="Times New Roman" w:hAnsi="Times New Roman" w:cs="Times New Roman"/>
        </w:rPr>
        <w:t xml:space="preserve"> Российской Федерации</w:t>
      </w:r>
      <w:r w:rsidRPr="00904E4F">
        <w:rPr>
          <w:rFonts w:ascii="Times New Roman" w:hAnsi="Times New Roman" w:cs="Times New Roman"/>
        </w:rPr>
        <w:t xml:space="preserve">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r w:rsidRPr="00961517">
        <w:rPr>
          <w:rFonts w:ascii="Times New Roman" w:hAnsi="Times New Roman" w:cs="Times New Roman"/>
        </w:rPr>
        <w:t xml:space="preserve"> и иными нормативными правовыми актами Российской Федерации.</w:t>
      </w:r>
    </w:p>
    <w:p w:rsidR="00904E4F" w:rsidRPr="0009497F" w:rsidRDefault="00904E4F" w:rsidP="006A2D3A">
      <w:pPr>
        <w:spacing w:after="0" w:line="240" w:lineRule="auto"/>
        <w:ind w:left="426" w:firstLine="567"/>
        <w:jc w:val="both"/>
        <w:rPr>
          <w:rFonts w:ascii="Times New Roman" w:hAnsi="Times New Roman" w:cs="Arial"/>
        </w:rPr>
      </w:pPr>
      <w:r w:rsidRPr="00904E4F">
        <w:rPr>
          <w:rFonts w:ascii="Times New Roman" w:hAnsi="Times New Roman" w:cs="Times New Roman"/>
        </w:rPr>
        <w:t>62</w:t>
      </w:r>
      <w:r w:rsidRPr="00961517">
        <w:rPr>
          <w:rFonts w:ascii="Times New Roman" w:hAnsi="Times New Roman" w:cs="Times New Roman"/>
        </w:rPr>
        <w:t xml:space="preserve">. Настоящий договор составлен в 2 экземплярах, имеющих равную юридическую </w:t>
      </w:r>
      <w:r w:rsidRPr="0009497F">
        <w:rPr>
          <w:rFonts w:ascii="Times New Roman" w:hAnsi="Times New Roman" w:cs="Arial"/>
        </w:rPr>
        <w:t>силу.</w:t>
      </w:r>
    </w:p>
    <w:p w:rsidR="00904E4F" w:rsidRPr="00961517" w:rsidRDefault="00904E4F" w:rsidP="006A2D3A">
      <w:pPr>
        <w:spacing w:after="0" w:line="240" w:lineRule="auto"/>
        <w:ind w:left="426" w:firstLine="567"/>
        <w:jc w:val="both"/>
        <w:rPr>
          <w:rFonts w:ascii="Times New Roman" w:hAnsi="Times New Roman" w:cs="Times New Roman"/>
        </w:rPr>
      </w:pPr>
      <w:r w:rsidRPr="00904E4F">
        <w:rPr>
          <w:rFonts w:ascii="Times New Roman" w:hAnsi="Times New Roman" w:cs="Times New Roman"/>
        </w:rPr>
        <w:t>63</w:t>
      </w:r>
      <w:r w:rsidRPr="00961517">
        <w:rPr>
          <w:rFonts w:ascii="Times New Roman" w:hAnsi="Times New Roman" w:cs="Times New Roman"/>
        </w:rPr>
        <w:t>. Приложения к настоящему договору являются его неотъемлемой частью</w:t>
      </w:r>
      <w:r w:rsidRPr="00904E4F">
        <w:rPr>
          <w:rFonts w:ascii="Times New Roman" w:hAnsi="Times New Roman" w:cs="Times New Roman"/>
        </w:rPr>
        <w:t>.</w:t>
      </w:r>
    </w:p>
    <w:p w:rsidR="00904E4F" w:rsidRPr="00904E4F" w:rsidRDefault="00904E4F" w:rsidP="006A2D3A">
      <w:pPr>
        <w:spacing w:after="0" w:line="240" w:lineRule="auto"/>
        <w:ind w:left="426"/>
        <w:jc w:val="both"/>
        <w:rPr>
          <w:rFonts w:ascii="Times New Roman" w:hAnsi="Times New Roman" w:cs="Times New Roman"/>
        </w:rPr>
      </w:pPr>
    </w:p>
    <w:tbl>
      <w:tblPr>
        <w:tblW w:w="9522" w:type="dxa"/>
        <w:tblLayout w:type="fixed"/>
        <w:tblLook w:val="0000" w:firstRow="0" w:lastRow="0" w:firstColumn="0" w:lastColumn="0" w:noHBand="0" w:noVBand="0"/>
      </w:tblPr>
      <w:tblGrid>
        <w:gridCol w:w="2977"/>
        <w:gridCol w:w="1985"/>
        <w:gridCol w:w="1258"/>
        <w:gridCol w:w="3260"/>
        <w:gridCol w:w="42"/>
      </w:tblGrid>
      <w:tr w:rsidR="0009497F" w:rsidRPr="0009497F" w:rsidTr="00DE65AC">
        <w:trPr>
          <w:gridAfter w:val="1"/>
          <w:wAfter w:w="42" w:type="dxa"/>
        </w:trPr>
        <w:tc>
          <w:tcPr>
            <w:tcW w:w="2977" w:type="dxa"/>
          </w:tcPr>
          <w:p w:rsidR="0009497F" w:rsidRPr="0009497F" w:rsidRDefault="0009497F" w:rsidP="006A2D3A">
            <w:pPr>
              <w:spacing w:after="0" w:line="240" w:lineRule="auto"/>
              <w:ind w:left="426"/>
              <w:contextualSpacing/>
              <w:rPr>
                <w:rFonts w:ascii="Times New Roman" w:eastAsia="Times New Roman" w:hAnsi="Times New Roman" w:cs="Times New Roman"/>
              </w:rPr>
            </w:pPr>
          </w:p>
        </w:tc>
        <w:tc>
          <w:tcPr>
            <w:tcW w:w="3243" w:type="dxa"/>
            <w:gridSpan w:val="2"/>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p>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Транзитная организация</w:t>
            </w:r>
          </w:p>
        </w:tc>
        <w:tc>
          <w:tcPr>
            <w:tcW w:w="3260"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p>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Организация водопроводно-</w:t>
            </w:r>
          </w:p>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канализационного хозяйства</w:t>
            </w:r>
          </w:p>
        </w:tc>
      </w:tr>
      <w:tr w:rsidR="0009497F" w:rsidRPr="0009497F" w:rsidTr="00DE65AC">
        <w:trPr>
          <w:gridAfter w:val="1"/>
          <w:wAfter w:w="42" w:type="dxa"/>
          <w:trHeight w:val="430"/>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Идентификационный номер</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6646009256</w:t>
            </w:r>
          </w:p>
        </w:tc>
        <w:tc>
          <w:tcPr>
            <w:tcW w:w="3260" w:type="dxa"/>
            <w:vAlign w:val="center"/>
          </w:tcPr>
          <w:p w:rsidR="0009497F" w:rsidRPr="0009497F" w:rsidRDefault="0009497F" w:rsidP="006A2D3A">
            <w:pPr>
              <w:spacing w:after="0" w:line="240" w:lineRule="auto"/>
              <w:ind w:left="426"/>
              <w:rPr>
                <w:rFonts w:ascii="Times New Roman" w:eastAsia="Times New Roman" w:hAnsi="Times New Roman" w:cs="Times New Roman"/>
              </w:rPr>
            </w:pPr>
            <w:r w:rsidRPr="0009497F">
              <w:rPr>
                <w:rFonts w:ascii="Times New Roman" w:eastAsia="Times New Roman" w:hAnsi="Times New Roman" w:cs="Times New Roman"/>
              </w:rPr>
              <w:t>6604017216</w:t>
            </w:r>
          </w:p>
        </w:tc>
      </w:tr>
      <w:tr w:rsidR="0009497F" w:rsidRPr="0009497F" w:rsidTr="00DE65AC">
        <w:trPr>
          <w:gridAfter w:val="1"/>
          <w:wAfter w:w="42" w:type="dxa"/>
          <w:trHeight w:val="352"/>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Код причины постановки на учет</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997550001</w:t>
            </w:r>
          </w:p>
        </w:tc>
        <w:tc>
          <w:tcPr>
            <w:tcW w:w="3260" w:type="dxa"/>
            <w:vAlign w:val="center"/>
          </w:tcPr>
          <w:p w:rsidR="0009497F" w:rsidRPr="0009497F" w:rsidRDefault="0009497F" w:rsidP="006A2D3A">
            <w:pPr>
              <w:spacing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667801001</w:t>
            </w:r>
          </w:p>
        </w:tc>
      </w:tr>
      <w:tr w:rsidR="0009497F" w:rsidRPr="0009497F" w:rsidTr="00DE65AC">
        <w:trPr>
          <w:gridAfter w:val="1"/>
          <w:wAfter w:w="42" w:type="dxa"/>
          <w:trHeight w:val="827"/>
        </w:trPr>
        <w:tc>
          <w:tcPr>
            <w:tcW w:w="2977" w:type="dxa"/>
            <w:vAlign w:val="center"/>
          </w:tcPr>
          <w:p w:rsidR="0009497F" w:rsidRPr="0009497F" w:rsidRDefault="0009497F" w:rsidP="006A2D3A">
            <w:pPr>
              <w:spacing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 xml:space="preserve">Полное наименование </w:t>
            </w:r>
          </w:p>
          <w:p w:rsidR="0009497F" w:rsidRPr="0009497F" w:rsidRDefault="0009497F" w:rsidP="006A2D3A">
            <w:pPr>
              <w:spacing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предприятия</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Акционерное общество «НЛМК-Урал»</w:t>
            </w:r>
          </w:p>
        </w:tc>
        <w:tc>
          <w:tcPr>
            <w:tcW w:w="3260" w:type="dxa"/>
            <w:vAlign w:val="center"/>
          </w:tcPr>
          <w:p w:rsidR="0009497F" w:rsidRPr="0009497F" w:rsidRDefault="0009497F" w:rsidP="006A2D3A">
            <w:pPr>
              <w:spacing w:after="0" w:line="240" w:lineRule="auto"/>
              <w:ind w:left="426"/>
              <w:rPr>
                <w:rFonts w:ascii="Times New Roman" w:eastAsia="Times New Roman" w:hAnsi="Times New Roman" w:cs="Times New Roman"/>
              </w:rPr>
            </w:pPr>
            <w:r w:rsidRPr="0009497F">
              <w:rPr>
                <w:rFonts w:ascii="Times New Roman" w:eastAsia="Times New Roman" w:hAnsi="Times New Roman" w:cs="Times New Roman"/>
              </w:rPr>
              <w:t>Муниципальное унитарное предприятие Березовское водо-канализационное хозяйство «Водоканал»</w:t>
            </w:r>
          </w:p>
        </w:tc>
      </w:tr>
      <w:tr w:rsidR="0009497F" w:rsidRPr="0009497F" w:rsidTr="00DE65AC">
        <w:trPr>
          <w:gridAfter w:val="1"/>
          <w:wAfter w:w="42" w:type="dxa"/>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Краткое наименование предприятия</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АО «НЛМК-Урал»</w:t>
            </w:r>
          </w:p>
        </w:tc>
        <w:tc>
          <w:tcPr>
            <w:tcW w:w="3260" w:type="dxa"/>
            <w:vAlign w:val="center"/>
          </w:tcPr>
          <w:p w:rsidR="0009497F" w:rsidRPr="0009497F" w:rsidRDefault="0009497F" w:rsidP="006A2D3A">
            <w:pPr>
              <w:spacing w:after="0" w:line="240" w:lineRule="auto"/>
              <w:ind w:left="426"/>
              <w:rPr>
                <w:rFonts w:ascii="Times New Roman" w:eastAsia="Times New Roman" w:hAnsi="Times New Roman" w:cs="Times New Roman"/>
              </w:rPr>
            </w:pPr>
            <w:r w:rsidRPr="0009497F">
              <w:rPr>
                <w:rFonts w:ascii="Times New Roman" w:eastAsia="Times New Roman" w:hAnsi="Times New Roman" w:cs="Times New Roman"/>
              </w:rPr>
              <w:t>МУП БВКХ «Водоканал»</w:t>
            </w:r>
          </w:p>
        </w:tc>
      </w:tr>
      <w:tr w:rsidR="0009497F" w:rsidRPr="0009497F" w:rsidTr="00DE65AC">
        <w:trPr>
          <w:gridAfter w:val="1"/>
          <w:wAfter w:w="42" w:type="dxa"/>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Юридический адрес</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smartTag w:uri="urn:schemas-microsoft-com:office:smarttags" w:element="metricconverter">
              <w:smartTagPr>
                <w:attr w:name="ProductID" w:val="623280, г"/>
              </w:smartTagPr>
              <w:r w:rsidRPr="0009497F">
                <w:rPr>
                  <w:rFonts w:ascii="Times New Roman" w:eastAsia="Times New Roman" w:hAnsi="Times New Roman" w:cs="Times New Roman"/>
                </w:rPr>
                <w:t>623280, г</w:t>
              </w:r>
            </w:smartTag>
            <w:r w:rsidRPr="0009497F">
              <w:rPr>
                <w:rFonts w:ascii="Times New Roman" w:eastAsia="Times New Roman" w:hAnsi="Times New Roman" w:cs="Times New Roman"/>
              </w:rPr>
              <w:t>. Ревда, Свердловская обл., ул. К-Либкнехта, 3.</w:t>
            </w:r>
          </w:p>
        </w:tc>
        <w:tc>
          <w:tcPr>
            <w:tcW w:w="3260" w:type="dxa"/>
            <w:vAlign w:val="center"/>
          </w:tcPr>
          <w:p w:rsidR="0009497F" w:rsidRPr="0009497F" w:rsidRDefault="0009497F" w:rsidP="006A2D3A">
            <w:pPr>
              <w:spacing w:after="0" w:line="240" w:lineRule="auto"/>
              <w:ind w:left="426" w:right="-108"/>
              <w:contextualSpacing/>
              <w:rPr>
                <w:rFonts w:ascii="Times New Roman" w:eastAsia="Times New Roman" w:hAnsi="Times New Roman" w:cs="Times New Roman"/>
              </w:rPr>
            </w:pPr>
            <w:r w:rsidRPr="0009497F">
              <w:rPr>
                <w:rFonts w:ascii="Times New Roman" w:eastAsia="Times New Roman" w:hAnsi="Times New Roman" w:cs="Times New Roman"/>
              </w:rPr>
              <w:t>623700, Свердловская обл., г. Березовский, ул. Ленина, дом 52</w:t>
            </w:r>
          </w:p>
        </w:tc>
      </w:tr>
      <w:tr w:rsidR="0009497F" w:rsidRPr="0009497F" w:rsidTr="00DE65AC">
        <w:trPr>
          <w:gridAfter w:val="1"/>
          <w:wAfter w:w="42" w:type="dxa"/>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Почтовый адрес</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smartTag w:uri="urn:schemas-microsoft-com:office:smarttags" w:element="metricconverter">
              <w:smartTagPr>
                <w:attr w:name="ProductID" w:val="623280, г"/>
              </w:smartTagPr>
              <w:r w:rsidRPr="0009497F">
                <w:rPr>
                  <w:rFonts w:ascii="Times New Roman" w:eastAsia="Times New Roman" w:hAnsi="Times New Roman" w:cs="Times New Roman"/>
                </w:rPr>
                <w:t>623280, г</w:t>
              </w:r>
            </w:smartTag>
            <w:r w:rsidRPr="0009497F">
              <w:rPr>
                <w:rFonts w:ascii="Times New Roman" w:eastAsia="Times New Roman" w:hAnsi="Times New Roman" w:cs="Times New Roman"/>
              </w:rPr>
              <w:t>. Ревда, Свердловская обл., ул. К-Либкнехта, 3.</w:t>
            </w:r>
          </w:p>
        </w:tc>
        <w:tc>
          <w:tcPr>
            <w:tcW w:w="3260" w:type="dxa"/>
            <w:vAlign w:val="center"/>
          </w:tcPr>
          <w:p w:rsidR="0009497F" w:rsidRPr="0009497F" w:rsidRDefault="0009497F" w:rsidP="006A2D3A">
            <w:pPr>
              <w:spacing w:after="0" w:line="240" w:lineRule="auto"/>
              <w:ind w:left="426" w:right="-108"/>
              <w:rPr>
                <w:rFonts w:ascii="Times New Roman" w:eastAsia="Times New Roman" w:hAnsi="Times New Roman" w:cs="Times New Roman"/>
              </w:rPr>
            </w:pPr>
            <w:r w:rsidRPr="0009497F">
              <w:rPr>
                <w:rFonts w:ascii="Times New Roman" w:eastAsia="Times New Roman" w:hAnsi="Times New Roman" w:cs="Times New Roman"/>
              </w:rPr>
              <w:t>623700, Свердловская обл., г. Березовский, ул. Ленина, дом 52</w:t>
            </w:r>
          </w:p>
        </w:tc>
      </w:tr>
      <w:tr w:rsidR="0009497F" w:rsidRPr="0009497F" w:rsidTr="00DE65AC">
        <w:trPr>
          <w:gridAfter w:val="1"/>
          <w:wAfter w:w="42" w:type="dxa"/>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ОКПО</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55791017</w:t>
            </w:r>
          </w:p>
        </w:tc>
        <w:tc>
          <w:tcPr>
            <w:tcW w:w="3260" w:type="dxa"/>
            <w:vAlign w:val="center"/>
          </w:tcPr>
          <w:p w:rsidR="0009497F" w:rsidRPr="0009497F" w:rsidRDefault="0009497F" w:rsidP="006A2D3A">
            <w:pPr>
              <w:spacing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96416314</w:t>
            </w:r>
          </w:p>
        </w:tc>
      </w:tr>
      <w:tr w:rsidR="0009497F" w:rsidRPr="0009497F" w:rsidTr="00DE65AC">
        <w:trPr>
          <w:gridAfter w:val="1"/>
          <w:wAfter w:w="42" w:type="dxa"/>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ОКВЭД</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color w:val="000000"/>
              </w:rPr>
              <w:t>24.10.6</w:t>
            </w:r>
          </w:p>
        </w:tc>
        <w:tc>
          <w:tcPr>
            <w:tcW w:w="3260" w:type="dxa"/>
            <w:vAlign w:val="center"/>
          </w:tcPr>
          <w:p w:rsidR="0009497F" w:rsidRPr="0009497F" w:rsidRDefault="0009497F" w:rsidP="006A2D3A">
            <w:pPr>
              <w:spacing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41.00</w:t>
            </w:r>
          </w:p>
        </w:tc>
      </w:tr>
      <w:tr w:rsidR="0009497F" w:rsidRPr="0009497F" w:rsidTr="00DE65AC">
        <w:trPr>
          <w:gridAfter w:val="1"/>
          <w:wAfter w:w="42" w:type="dxa"/>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Номер расчетного счета</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40702810116000124408</w:t>
            </w:r>
          </w:p>
        </w:tc>
        <w:tc>
          <w:tcPr>
            <w:tcW w:w="3260" w:type="dxa"/>
            <w:vAlign w:val="center"/>
          </w:tcPr>
          <w:p w:rsidR="0009497F" w:rsidRPr="0009497F" w:rsidRDefault="0009497F" w:rsidP="006A2D3A">
            <w:pPr>
              <w:spacing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40702810416300112315</w:t>
            </w:r>
          </w:p>
        </w:tc>
      </w:tr>
      <w:tr w:rsidR="0009497F" w:rsidRPr="0009497F" w:rsidTr="00DE65AC">
        <w:trPr>
          <w:gridAfter w:val="1"/>
          <w:wAfter w:w="42" w:type="dxa"/>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Наименование банка</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Уральский Банк Сбербанка России, г. Екатеринбург</w:t>
            </w:r>
          </w:p>
        </w:tc>
        <w:tc>
          <w:tcPr>
            <w:tcW w:w="3260" w:type="dxa"/>
            <w:vAlign w:val="center"/>
          </w:tcPr>
          <w:p w:rsidR="0009497F" w:rsidRPr="0009497F" w:rsidRDefault="0009497F" w:rsidP="006A2D3A">
            <w:pPr>
              <w:spacing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Уральский Банк ПАО «СБЕРБАНК», г. Екатеринбург</w:t>
            </w:r>
          </w:p>
        </w:tc>
      </w:tr>
      <w:tr w:rsidR="0009497F" w:rsidRPr="0009497F" w:rsidTr="00DE65AC">
        <w:trPr>
          <w:gridAfter w:val="1"/>
          <w:wAfter w:w="42" w:type="dxa"/>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БИК</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046577674</w:t>
            </w:r>
          </w:p>
        </w:tc>
        <w:tc>
          <w:tcPr>
            <w:tcW w:w="3260" w:type="dxa"/>
            <w:vAlign w:val="center"/>
          </w:tcPr>
          <w:p w:rsidR="0009497F" w:rsidRPr="0009497F" w:rsidRDefault="0009497F" w:rsidP="006A2D3A">
            <w:pPr>
              <w:spacing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046577674</w:t>
            </w:r>
          </w:p>
        </w:tc>
      </w:tr>
      <w:tr w:rsidR="0009497F" w:rsidRPr="0009497F" w:rsidTr="00DE65AC">
        <w:trPr>
          <w:gridAfter w:val="1"/>
          <w:wAfter w:w="42" w:type="dxa"/>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Номер корсчета</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30101810500000000674</w:t>
            </w:r>
          </w:p>
        </w:tc>
        <w:tc>
          <w:tcPr>
            <w:tcW w:w="3260" w:type="dxa"/>
            <w:vAlign w:val="center"/>
          </w:tcPr>
          <w:p w:rsidR="0009497F" w:rsidRPr="0009497F" w:rsidRDefault="0009497F" w:rsidP="006A2D3A">
            <w:pPr>
              <w:spacing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30101810500000000674</w:t>
            </w:r>
          </w:p>
        </w:tc>
      </w:tr>
      <w:tr w:rsidR="0009497F" w:rsidRPr="0009497F" w:rsidTr="00DE65AC">
        <w:trPr>
          <w:gridAfter w:val="1"/>
          <w:wAfter w:w="42" w:type="dxa"/>
          <w:trHeight w:val="379"/>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Адрес банка</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bCs/>
              </w:rPr>
              <w:t>г. Екатеринбург</w:t>
            </w:r>
            <w:r w:rsidRPr="0009497F">
              <w:rPr>
                <w:rFonts w:ascii="Times New Roman" w:eastAsia="Times New Roman" w:hAnsi="Times New Roman" w:cs="Times New Roman"/>
              </w:rPr>
              <w:t>, 620014, ул. Малышева, 31-в</w:t>
            </w:r>
          </w:p>
        </w:tc>
        <w:tc>
          <w:tcPr>
            <w:tcW w:w="3260" w:type="dxa"/>
            <w:vAlign w:val="center"/>
          </w:tcPr>
          <w:p w:rsidR="0009497F" w:rsidRPr="0009497F" w:rsidRDefault="0009497F" w:rsidP="006A2D3A">
            <w:pPr>
              <w:spacing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bCs/>
              </w:rPr>
              <w:t>г. Екатеринбург</w:t>
            </w:r>
            <w:r w:rsidRPr="0009497F">
              <w:rPr>
                <w:rFonts w:ascii="Times New Roman" w:eastAsia="Times New Roman" w:hAnsi="Times New Roman" w:cs="Times New Roman"/>
              </w:rPr>
              <w:t>, 620014, ул. Малышева, 31-в</w:t>
            </w:r>
          </w:p>
        </w:tc>
      </w:tr>
      <w:tr w:rsidR="0009497F" w:rsidRPr="0009497F" w:rsidTr="00DE65AC">
        <w:trPr>
          <w:gridAfter w:val="1"/>
          <w:wAfter w:w="42" w:type="dxa"/>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ФИО исполнителя</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Тонков С.Н.</w:t>
            </w:r>
          </w:p>
        </w:tc>
        <w:tc>
          <w:tcPr>
            <w:tcW w:w="3260" w:type="dxa"/>
            <w:vAlign w:val="center"/>
          </w:tcPr>
          <w:p w:rsidR="0009497F" w:rsidRPr="0009497F" w:rsidRDefault="0009497F" w:rsidP="006A2D3A">
            <w:pPr>
              <w:spacing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Усков Е.Г.</w:t>
            </w:r>
          </w:p>
        </w:tc>
      </w:tr>
      <w:tr w:rsidR="0009497F" w:rsidRPr="0009497F" w:rsidTr="00DE65AC">
        <w:trPr>
          <w:gridAfter w:val="1"/>
          <w:wAfter w:w="42" w:type="dxa"/>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Контактный телефон</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8 (34369)6-22-01</w:t>
            </w:r>
          </w:p>
        </w:tc>
        <w:tc>
          <w:tcPr>
            <w:tcW w:w="3260" w:type="dxa"/>
            <w:vAlign w:val="center"/>
          </w:tcPr>
          <w:p w:rsidR="0009497F" w:rsidRPr="0009497F" w:rsidRDefault="0009497F" w:rsidP="006A2D3A">
            <w:pPr>
              <w:spacing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(34369) 4-40-10</w:t>
            </w:r>
          </w:p>
        </w:tc>
      </w:tr>
      <w:tr w:rsidR="0009497F" w:rsidRPr="0009497F" w:rsidTr="00DE65AC">
        <w:trPr>
          <w:gridAfter w:val="1"/>
          <w:wAfter w:w="42" w:type="dxa"/>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Факс</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8 (34369)6-25-32</w:t>
            </w:r>
          </w:p>
        </w:tc>
        <w:tc>
          <w:tcPr>
            <w:tcW w:w="3260" w:type="dxa"/>
            <w:vAlign w:val="center"/>
          </w:tcPr>
          <w:p w:rsidR="0009497F" w:rsidRPr="0009497F" w:rsidRDefault="0009497F" w:rsidP="006A2D3A">
            <w:pPr>
              <w:spacing w:after="0" w:line="240" w:lineRule="auto"/>
              <w:ind w:left="426"/>
              <w:contextualSpacing/>
              <w:rPr>
                <w:rFonts w:ascii="Times New Roman" w:eastAsia="Times New Roman" w:hAnsi="Times New Roman" w:cs="Times New Roman"/>
              </w:rPr>
            </w:pPr>
            <w:r w:rsidRPr="0009497F">
              <w:rPr>
                <w:rFonts w:ascii="Times New Roman" w:eastAsia="Times New Roman" w:hAnsi="Times New Roman" w:cs="Times New Roman"/>
              </w:rPr>
              <w:t>(34369) 4-40-10</w:t>
            </w:r>
          </w:p>
        </w:tc>
      </w:tr>
      <w:tr w:rsidR="0009497F" w:rsidRPr="0009497F" w:rsidTr="00DE65AC">
        <w:trPr>
          <w:gridAfter w:val="1"/>
          <w:wAfter w:w="42" w:type="dxa"/>
        </w:trPr>
        <w:tc>
          <w:tcPr>
            <w:tcW w:w="2977" w:type="dxa"/>
            <w:vAlign w:val="center"/>
          </w:tcPr>
          <w:p w:rsidR="0009497F" w:rsidRPr="0009497F" w:rsidRDefault="0009497F" w:rsidP="006A2D3A">
            <w:pPr>
              <w:spacing w:before="120" w:after="0" w:line="240" w:lineRule="auto"/>
              <w:ind w:left="426"/>
              <w:contextualSpacing/>
              <w:jc w:val="both"/>
              <w:rPr>
                <w:rFonts w:ascii="Times New Roman" w:eastAsia="Times New Roman" w:hAnsi="Times New Roman" w:cs="Times New Roman"/>
              </w:rPr>
            </w:pPr>
            <w:r w:rsidRPr="0009497F">
              <w:rPr>
                <w:rFonts w:ascii="Times New Roman" w:eastAsia="Times New Roman" w:hAnsi="Times New Roman" w:cs="Times New Roman"/>
              </w:rPr>
              <w:t>Электронный адрес</w:t>
            </w:r>
          </w:p>
        </w:tc>
        <w:tc>
          <w:tcPr>
            <w:tcW w:w="3243" w:type="dxa"/>
            <w:gridSpan w:val="2"/>
            <w:vAlign w:val="center"/>
          </w:tcPr>
          <w:p w:rsidR="0009497F" w:rsidRPr="0009497F" w:rsidRDefault="0009497F" w:rsidP="006A2D3A">
            <w:pPr>
              <w:spacing w:before="120" w:after="0" w:line="240" w:lineRule="auto"/>
              <w:ind w:left="426"/>
              <w:contextualSpacing/>
              <w:rPr>
                <w:rFonts w:ascii="Times New Roman" w:eastAsia="Times New Roman" w:hAnsi="Times New Roman" w:cs="Times New Roman"/>
                <w:lang w:val="en-US"/>
              </w:rPr>
            </w:pPr>
          </w:p>
          <w:p w:rsidR="0009497F" w:rsidRPr="0009497F" w:rsidRDefault="00091950" w:rsidP="006A2D3A">
            <w:pPr>
              <w:spacing w:before="120" w:after="0" w:line="240" w:lineRule="auto"/>
              <w:ind w:left="426"/>
              <w:contextualSpacing/>
              <w:rPr>
                <w:rFonts w:ascii="Times New Roman" w:eastAsia="Times New Roman" w:hAnsi="Times New Roman" w:cs="Times New Roman"/>
                <w:lang w:val="en-US"/>
              </w:rPr>
            </w:pPr>
            <w:hyperlink r:id="rId7" w:history="1">
              <w:r w:rsidR="0009497F" w:rsidRPr="0009497F">
                <w:rPr>
                  <w:rFonts w:ascii="Times New Roman" w:eastAsia="Times New Roman" w:hAnsi="Times New Roman" w:cs="Times New Roman"/>
                  <w:color w:val="0000FF"/>
                  <w:u w:val="single"/>
                  <w:lang w:val="en-US"/>
                </w:rPr>
                <w:t>tonkov_sn@nlmk.com</w:t>
              </w:r>
            </w:hyperlink>
          </w:p>
          <w:p w:rsidR="0009497F" w:rsidRPr="0009497F" w:rsidRDefault="0009497F" w:rsidP="006A2D3A">
            <w:pPr>
              <w:spacing w:before="120" w:after="0" w:line="240" w:lineRule="auto"/>
              <w:ind w:left="426"/>
              <w:contextualSpacing/>
              <w:rPr>
                <w:rFonts w:ascii="Times New Roman" w:eastAsia="Times New Roman" w:hAnsi="Times New Roman" w:cs="Times New Roman"/>
                <w:lang w:val="en-US"/>
              </w:rPr>
            </w:pPr>
          </w:p>
        </w:tc>
        <w:tc>
          <w:tcPr>
            <w:tcW w:w="3260" w:type="dxa"/>
            <w:vAlign w:val="center"/>
          </w:tcPr>
          <w:p w:rsidR="0009497F" w:rsidRPr="0009497F" w:rsidRDefault="00091950" w:rsidP="006A2D3A">
            <w:pPr>
              <w:spacing w:after="0" w:line="240" w:lineRule="auto"/>
              <w:ind w:left="426"/>
              <w:contextualSpacing/>
              <w:rPr>
                <w:rFonts w:ascii="Times New Roman" w:eastAsia="Times New Roman" w:hAnsi="Times New Roman" w:cs="Times New Roman"/>
              </w:rPr>
            </w:pPr>
            <w:hyperlink r:id="rId8" w:history="1">
              <w:r w:rsidR="0009497F" w:rsidRPr="0009497F">
                <w:rPr>
                  <w:rFonts w:ascii="Times New Roman" w:eastAsia="Times New Roman" w:hAnsi="Times New Roman" w:cs="Times New Roman"/>
                  <w:color w:val="0000FF"/>
                  <w:u w:val="single"/>
                  <w:lang w:val="en-US"/>
                </w:rPr>
                <w:t>bervodokanal@bk.ru</w:t>
              </w:r>
            </w:hyperlink>
          </w:p>
        </w:tc>
      </w:tr>
      <w:tr w:rsidR="0009497F" w:rsidRPr="0009497F" w:rsidTr="00DE65AC">
        <w:tblPrEx>
          <w:jc w:val="center"/>
          <w:tblCellMar>
            <w:left w:w="57" w:type="dxa"/>
            <w:right w:w="0" w:type="dxa"/>
          </w:tblCellMar>
        </w:tblPrEx>
        <w:trPr>
          <w:trHeight w:val="433"/>
          <w:jc w:val="center"/>
        </w:trPr>
        <w:tc>
          <w:tcPr>
            <w:tcW w:w="4962" w:type="dxa"/>
            <w:gridSpan w:val="2"/>
          </w:tcPr>
          <w:p w:rsidR="0009497F" w:rsidRPr="0009497F" w:rsidRDefault="0009497F" w:rsidP="006A2D3A">
            <w:pPr>
              <w:spacing w:line="240" w:lineRule="auto"/>
              <w:ind w:left="426"/>
              <w:contextualSpacing/>
              <w:rPr>
                <w:rFonts w:ascii="Times New Roman" w:eastAsia="Times New Roman" w:hAnsi="Times New Roman" w:cs="Times New Roman"/>
              </w:rPr>
            </w:pPr>
          </w:p>
        </w:tc>
        <w:tc>
          <w:tcPr>
            <w:tcW w:w="4560" w:type="dxa"/>
            <w:gridSpan w:val="3"/>
          </w:tcPr>
          <w:p w:rsidR="0009497F" w:rsidRPr="0009497F" w:rsidRDefault="0009497F" w:rsidP="006A2D3A">
            <w:pPr>
              <w:spacing w:line="240" w:lineRule="auto"/>
              <w:ind w:left="426"/>
              <w:contextualSpacing/>
              <w:rPr>
                <w:rFonts w:ascii="Times New Roman" w:eastAsia="Times New Roman" w:hAnsi="Times New Roman" w:cs="Times New Roman"/>
              </w:rPr>
            </w:pPr>
          </w:p>
        </w:tc>
      </w:tr>
    </w:tbl>
    <w:p w:rsidR="0009497F" w:rsidRDefault="0009497F" w:rsidP="006A2D3A">
      <w:pPr>
        <w:pStyle w:val="a4"/>
        <w:ind w:left="426"/>
        <w:jc w:val="center"/>
        <w:rPr>
          <w:rFonts w:ascii="Times New Roman" w:hAnsi="Times New Roman" w:cs="Times New Roman"/>
        </w:rPr>
      </w:pPr>
      <w:r w:rsidRPr="00073572">
        <w:rPr>
          <w:rFonts w:ascii="Times New Roman" w:hAnsi="Times New Roman" w:cs="Times New Roman"/>
        </w:rPr>
        <w:t>ПОДПИСИ СТОРОН</w:t>
      </w:r>
    </w:p>
    <w:p w:rsidR="0009497F" w:rsidRPr="00073572" w:rsidRDefault="0009497F" w:rsidP="006A2D3A">
      <w:pPr>
        <w:pStyle w:val="a4"/>
        <w:ind w:left="426"/>
        <w:jc w:val="center"/>
        <w:rPr>
          <w:rFonts w:ascii="Times New Roman" w:hAnsi="Times New Roman" w:cs="Times New Roman"/>
        </w:rPr>
      </w:pPr>
    </w:p>
    <w:p w:rsidR="0009497F" w:rsidRPr="00073572" w:rsidRDefault="0009497F" w:rsidP="006A2D3A">
      <w:pPr>
        <w:pStyle w:val="a4"/>
        <w:ind w:left="426"/>
        <w:rPr>
          <w:rFonts w:ascii="Times New Roman" w:hAnsi="Times New Roman" w:cs="Times New Roman"/>
        </w:rPr>
      </w:pPr>
      <w:r w:rsidRPr="00073572">
        <w:rPr>
          <w:rFonts w:ascii="Times New Roman" w:hAnsi="Times New Roman" w:cs="Times New Roman"/>
        </w:rPr>
        <w:tab/>
      </w:r>
    </w:p>
    <w:p w:rsidR="0009497F" w:rsidRPr="006A2D3A" w:rsidRDefault="0009497F" w:rsidP="006A2D3A">
      <w:pPr>
        <w:pStyle w:val="ConsPlusCell"/>
        <w:ind w:left="426"/>
        <w:rPr>
          <w:rFonts w:ascii="Times New Roman" w:hAnsi="Times New Roman" w:cs="Times New Roman"/>
          <w:b/>
          <w:sz w:val="22"/>
          <w:szCs w:val="22"/>
        </w:rPr>
      </w:pPr>
      <w:r w:rsidRPr="006A2D3A">
        <w:rPr>
          <w:rFonts w:ascii="Times New Roman" w:hAnsi="Times New Roman" w:cs="Times New Roman"/>
          <w:b/>
          <w:sz w:val="22"/>
          <w:szCs w:val="22"/>
        </w:rPr>
        <w:t xml:space="preserve">Организация водопроводно- </w:t>
      </w:r>
      <w:r w:rsidRPr="006A2D3A">
        <w:rPr>
          <w:rFonts w:ascii="Times New Roman" w:hAnsi="Times New Roman" w:cs="Times New Roman"/>
          <w:b/>
          <w:sz w:val="22"/>
          <w:szCs w:val="22"/>
        </w:rPr>
        <w:tab/>
      </w:r>
      <w:r w:rsidRPr="006A2D3A">
        <w:rPr>
          <w:rFonts w:ascii="Times New Roman" w:hAnsi="Times New Roman" w:cs="Times New Roman"/>
          <w:b/>
          <w:sz w:val="22"/>
          <w:szCs w:val="22"/>
        </w:rPr>
        <w:tab/>
      </w:r>
      <w:r w:rsidRPr="006A2D3A">
        <w:rPr>
          <w:rFonts w:ascii="Times New Roman" w:hAnsi="Times New Roman" w:cs="Times New Roman"/>
          <w:b/>
          <w:sz w:val="22"/>
          <w:szCs w:val="22"/>
        </w:rPr>
        <w:tab/>
      </w:r>
      <w:r w:rsidRPr="006A2D3A">
        <w:rPr>
          <w:rFonts w:ascii="Times New Roman" w:hAnsi="Times New Roman" w:cs="Times New Roman"/>
          <w:b/>
          <w:sz w:val="22"/>
          <w:szCs w:val="22"/>
        </w:rPr>
        <w:tab/>
      </w:r>
      <w:r w:rsidRPr="006A2D3A">
        <w:rPr>
          <w:rFonts w:ascii="Times New Roman" w:hAnsi="Times New Roman" w:cs="Times New Roman"/>
          <w:b/>
          <w:sz w:val="22"/>
          <w:szCs w:val="22"/>
        </w:rPr>
        <w:tab/>
      </w:r>
      <w:r w:rsidRPr="006A2D3A">
        <w:rPr>
          <w:rFonts w:ascii="Times New Roman" w:hAnsi="Times New Roman" w:cs="Times New Roman"/>
          <w:b/>
          <w:sz w:val="22"/>
          <w:szCs w:val="22"/>
        </w:rPr>
        <w:tab/>
        <w:t>Транзитная организация</w:t>
      </w:r>
    </w:p>
    <w:p w:rsidR="0009497F" w:rsidRPr="006A2D3A" w:rsidRDefault="0009497F" w:rsidP="006A2D3A">
      <w:pPr>
        <w:pStyle w:val="ConsPlusCell"/>
        <w:ind w:left="426"/>
        <w:rPr>
          <w:rFonts w:ascii="Times New Roman" w:hAnsi="Times New Roman" w:cs="Times New Roman"/>
          <w:b/>
          <w:sz w:val="22"/>
          <w:szCs w:val="22"/>
        </w:rPr>
      </w:pPr>
      <w:r w:rsidRPr="006A2D3A">
        <w:rPr>
          <w:rFonts w:ascii="Times New Roman" w:hAnsi="Times New Roman" w:cs="Times New Roman"/>
          <w:b/>
          <w:sz w:val="22"/>
          <w:szCs w:val="22"/>
        </w:rPr>
        <w:t>канализационного хозяйства</w:t>
      </w:r>
    </w:p>
    <w:p w:rsidR="0009497F" w:rsidRPr="006A2D3A" w:rsidRDefault="0009497F" w:rsidP="006A2D3A">
      <w:pPr>
        <w:pStyle w:val="ConsPlusCell"/>
        <w:ind w:left="426"/>
        <w:rPr>
          <w:rFonts w:ascii="Times New Roman" w:hAnsi="Times New Roman" w:cs="Times New Roman"/>
          <w:b/>
          <w:sz w:val="22"/>
          <w:szCs w:val="22"/>
        </w:rPr>
      </w:pPr>
    </w:p>
    <w:p w:rsidR="0009497F" w:rsidRPr="006A2D3A" w:rsidRDefault="0009497F" w:rsidP="006A2D3A">
      <w:pPr>
        <w:ind w:left="426"/>
        <w:rPr>
          <w:rFonts w:ascii="Times New Roman" w:hAnsi="Times New Roman" w:cs="Times New Roman"/>
          <w:b/>
        </w:rPr>
      </w:pPr>
    </w:p>
    <w:p w:rsidR="0009497F" w:rsidRPr="006A2D3A" w:rsidRDefault="0009497F" w:rsidP="006A2D3A">
      <w:pPr>
        <w:ind w:left="426"/>
        <w:rPr>
          <w:rFonts w:ascii="Times New Roman" w:hAnsi="Times New Roman" w:cs="Times New Roman"/>
          <w:b/>
        </w:rPr>
      </w:pPr>
      <w:bookmarkStart w:id="5" w:name="P2647"/>
      <w:bookmarkEnd w:id="5"/>
      <w:r w:rsidRPr="006A2D3A">
        <w:rPr>
          <w:rFonts w:ascii="Times New Roman" w:hAnsi="Times New Roman" w:cs="Times New Roman"/>
          <w:b/>
        </w:rPr>
        <w:t>______________А.А. Алешина</w:t>
      </w:r>
      <w:r w:rsidRPr="006A2D3A">
        <w:rPr>
          <w:rFonts w:ascii="Times New Roman" w:hAnsi="Times New Roman" w:cs="Times New Roman"/>
          <w:b/>
        </w:rPr>
        <w:tab/>
      </w:r>
      <w:r w:rsidRPr="006A2D3A">
        <w:rPr>
          <w:rFonts w:ascii="Times New Roman" w:hAnsi="Times New Roman" w:cs="Times New Roman"/>
          <w:b/>
        </w:rPr>
        <w:tab/>
      </w:r>
      <w:r w:rsidRPr="006A2D3A">
        <w:rPr>
          <w:rFonts w:ascii="Times New Roman" w:hAnsi="Times New Roman" w:cs="Times New Roman"/>
          <w:b/>
        </w:rPr>
        <w:tab/>
      </w:r>
      <w:r w:rsidRPr="006A2D3A">
        <w:rPr>
          <w:rFonts w:ascii="Times New Roman" w:hAnsi="Times New Roman" w:cs="Times New Roman"/>
          <w:b/>
        </w:rPr>
        <w:tab/>
      </w:r>
      <w:r w:rsidRPr="006A2D3A">
        <w:rPr>
          <w:rFonts w:ascii="Times New Roman" w:hAnsi="Times New Roman" w:cs="Times New Roman"/>
          <w:b/>
        </w:rPr>
        <w:tab/>
        <w:t>_____________С.В. Шаляев</w:t>
      </w:r>
    </w:p>
    <w:p w:rsidR="00904E4F" w:rsidRPr="006A2D3A" w:rsidRDefault="00904E4F" w:rsidP="006A2D3A">
      <w:pPr>
        <w:spacing w:after="0" w:line="240" w:lineRule="auto"/>
        <w:ind w:left="426"/>
        <w:jc w:val="both"/>
        <w:rPr>
          <w:rFonts w:ascii="Times New Roman" w:hAnsi="Times New Roman" w:cs="Times New Roman"/>
          <w:b/>
        </w:rPr>
      </w:pPr>
    </w:p>
    <w:p w:rsidR="00904E4F" w:rsidRPr="00904E4F" w:rsidRDefault="00904E4F" w:rsidP="006A2D3A">
      <w:pPr>
        <w:spacing w:after="0" w:line="240" w:lineRule="auto"/>
        <w:ind w:left="426"/>
        <w:jc w:val="both"/>
        <w:rPr>
          <w:rFonts w:ascii="Times New Roman" w:hAnsi="Times New Roman" w:cs="Times New Roman"/>
        </w:rPr>
      </w:pPr>
    </w:p>
    <w:p w:rsidR="00904E4F" w:rsidRDefault="00904E4F" w:rsidP="006A2D3A">
      <w:pPr>
        <w:spacing w:after="0" w:line="240" w:lineRule="auto"/>
        <w:ind w:left="426"/>
        <w:jc w:val="both"/>
        <w:rPr>
          <w:rFonts w:ascii="Times New Roman" w:hAnsi="Times New Roman" w:cs="Times New Roman"/>
        </w:rPr>
      </w:pPr>
    </w:p>
    <w:p w:rsidR="00961517" w:rsidRDefault="00961517" w:rsidP="006A2D3A">
      <w:pPr>
        <w:spacing w:after="0" w:line="240" w:lineRule="auto"/>
        <w:ind w:left="426"/>
        <w:jc w:val="both"/>
        <w:rPr>
          <w:rFonts w:ascii="Times New Roman" w:hAnsi="Times New Roman" w:cs="Times New Roman"/>
        </w:rPr>
      </w:pPr>
    </w:p>
    <w:p w:rsidR="00961517" w:rsidRDefault="00961517" w:rsidP="006A2D3A">
      <w:pPr>
        <w:spacing w:after="0" w:line="240" w:lineRule="auto"/>
        <w:ind w:left="426"/>
        <w:jc w:val="both"/>
        <w:rPr>
          <w:rFonts w:ascii="Times New Roman" w:hAnsi="Times New Roman" w:cs="Times New Roman"/>
        </w:rPr>
      </w:pPr>
    </w:p>
    <w:p w:rsidR="00961517" w:rsidRDefault="00961517" w:rsidP="006A2D3A">
      <w:pPr>
        <w:spacing w:after="0" w:line="240" w:lineRule="auto"/>
        <w:ind w:left="426"/>
        <w:jc w:val="both"/>
        <w:rPr>
          <w:rFonts w:ascii="Times New Roman" w:hAnsi="Times New Roman" w:cs="Times New Roman"/>
        </w:rPr>
      </w:pPr>
    </w:p>
    <w:sectPr w:rsidR="00961517" w:rsidSect="006A2D3A">
      <w:footerReference w:type="default" r:id="rId9"/>
      <w:pgSz w:w="11906" w:h="16838"/>
      <w:pgMar w:top="993" w:right="1133" w:bottom="993" w:left="993"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A44" w:rsidRDefault="005B7A44" w:rsidP="0009497F">
      <w:pPr>
        <w:spacing w:after="0" w:line="240" w:lineRule="auto"/>
      </w:pPr>
      <w:r>
        <w:separator/>
      </w:r>
    </w:p>
  </w:endnote>
  <w:endnote w:type="continuationSeparator" w:id="0">
    <w:p w:rsidR="005B7A44" w:rsidRDefault="005B7A44" w:rsidP="0009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792954"/>
      <w:docPartObj>
        <w:docPartGallery w:val="Page Numbers (Bottom of Page)"/>
        <w:docPartUnique/>
      </w:docPartObj>
    </w:sdtPr>
    <w:sdtEndPr/>
    <w:sdtContent>
      <w:p w:rsidR="0009497F" w:rsidRDefault="0009497F">
        <w:pPr>
          <w:pStyle w:val="a8"/>
          <w:jc w:val="center"/>
        </w:pPr>
        <w:r>
          <w:fldChar w:fldCharType="begin"/>
        </w:r>
        <w:r>
          <w:instrText>PAGE   \* MERGEFORMAT</w:instrText>
        </w:r>
        <w:r>
          <w:fldChar w:fldCharType="separate"/>
        </w:r>
        <w:r w:rsidR="00091950">
          <w:rPr>
            <w:noProof/>
          </w:rPr>
          <w:t>2</w:t>
        </w:r>
        <w:r>
          <w:fldChar w:fldCharType="end"/>
        </w:r>
      </w:p>
    </w:sdtContent>
  </w:sdt>
  <w:p w:rsidR="0009497F" w:rsidRDefault="0009497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A44" w:rsidRDefault="005B7A44" w:rsidP="0009497F">
      <w:pPr>
        <w:spacing w:after="0" w:line="240" w:lineRule="auto"/>
      </w:pPr>
      <w:r>
        <w:separator/>
      </w:r>
    </w:p>
  </w:footnote>
  <w:footnote w:type="continuationSeparator" w:id="0">
    <w:p w:rsidR="005B7A44" w:rsidRDefault="005B7A44" w:rsidP="00094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AA"/>
    <w:rsid w:val="00010B1B"/>
    <w:rsid w:val="00030DE6"/>
    <w:rsid w:val="00056F85"/>
    <w:rsid w:val="00087E12"/>
    <w:rsid w:val="00091950"/>
    <w:rsid w:val="0009497F"/>
    <w:rsid w:val="000B5DB0"/>
    <w:rsid w:val="00185C5B"/>
    <w:rsid w:val="001A2713"/>
    <w:rsid w:val="001B591A"/>
    <w:rsid w:val="001E4B6C"/>
    <w:rsid w:val="001E67A3"/>
    <w:rsid w:val="0023156C"/>
    <w:rsid w:val="002420B4"/>
    <w:rsid w:val="00253EB4"/>
    <w:rsid w:val="00286BF6"/>
    <w:rsid w:val="0030648A"/>
    <w:rsid w:val="00310D40"/>
    <w:rsid w:val="003230EB"/>
    <w:rsid w:val="003307B9"/>
    <w:rsid w:val="003448E9"/>
    <w:rsid w:val="0038648E"/>
    <w:rsid w:val="003D1FC7"/>
    <w:rsid w:val="00400CED"/>
    <w:rsid w:val="004223AA"/>
    <w:rsid w:val="00427C85"/>
    <w:rsid w:val="00443451"/>
    <w:rsid w:val="0047508D"/>
    <w:rsid w:val="004922E2"/>
    <w:rsid w:val="004D3DF1"/>
    <w:rsid w:val="00535107"/>
    <w:rsid w:val="005B7A44"/>
    <w:rsid w:val="005C6D31"/>
    <w:rsid w:val="00600F9D"/>
    <w:rsid w:val="00650985"/>
    <w:rsid w:val="00654D33"/>
    <w:rsid w:val="00682218"/>
    <w:rsid w:val="006A2D3A"/>
    <w:rsid w:val="007329D2"/>
    <w:rsid w:val="00752BF3"/>
    <w:rsid w:val="007874CB"/>
    <w:rsid w:val="007C7763"/>
    <w:rsid w:val="00890A21"/>
    <w:rsid w:val="008C2F30"/>
    <w:rsid w:val="008F7566"/>
    <w:rsid w:val="00900057"/>
    <w:rsid w:val="00904E4F"/>
    <w:rsid w:val="00920B67"/>
    <w:rsid w:val="0095198B"/>
    <w:rsid w:val="00961517"/>
    <w:rsid w:val="00975845"/>
    <w:rsid w:val="00996FE7"/>
    <w:rsid w:val="009A006A"/>
    <w:rsid w:val="009A4353"/>
    <w:rsid w:val="009A470E"/>
    <w:rsid w:val="009F7BB5"/>
    <w:rsid w:val="00A34794"/>
    <w:rsid w:val="00A50F1A"/>
    <w:rsid w:val="00A70C53"/>
    <w:rsid w:val="00AA6594"/>
    <w:rsid w:val="00AF0B00"/>
    <w:rsid w:val="00B42BA7"/>
    <w:rsid w:val="00B72669"/>
    <w:rsid w:val="00B748FC"/>
    <w:rsid w:val="00B75B93"/>
    <w:rsid w:val="00B93BC5"/>
    <w:rsid w:val="00B95897"/>
    <w:rsid w:val="00BB370E"/>
    <w:rsid w:val="00C50F16"/>
    <w:rsid w:val="00C553CE"/>
    <w:rsid w:val="00C60AAA"/>
    <w:rsid w:val="00C87675"/>
    <w:rsid w:val="00CA0EAD"/>
    <w:rsid w:val="00D16E30"/>
    <w:rsid w:val="00D84DA9"/>
    <w:rsid w:val="00DA7669"/>
    <w:rsid w:val="00DB302D"/>
    <w:rsid w:val="00DC07B6"/>
    <w:rsid w:val="00E23984"/>
    <w:rsid w:val="00E414EB"/>
    <w:rsid w:val="00E52015"/>
    <w:rsid w:val="00E54FF6"/>
    <w:rsid w:val="00E66372"/>
    <w:rsid w:val="00E856A4"/>
    <w:rsid w:val="00E94156"/>
    <w:rsid w:val="00F15322"/>
    <w:rsid w:val="00F573FC"/>
    <w:rsid w:val="00F60BCC"/>
    <w:rsid w:val="00F715EC"/>
    <w:rsid w:val="00F73B7D"/>
    <w:rsid w:val="00FA5AA5"/>
    <w:rsid w:val="00FD1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40098F1A-56C6-44E6-9157-E29C319F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72"/>
    <w:pPr>
      <w:spacing w:after="200" w:line="276" w:lineRule="auto"/>
    </w:pPr>
    <w:rPr>
      <w:rFonts w:eastAsiaTheme="minorEastAsia"/>
      <w:lang w:eastAsia="ru-RU"/>
    </w:rPr>
  </w:style>
  <w:style w:type="paragraph" w:styleId="1">
    <w:name w:val="heading 1"/>
    <w:basedOn w:val="a"/>
    <w:next w:val="a"/>
    <w:link w:val="10"/>
    <w:qFormat/>
    <w:rsid w:val="003D1FC7"/>
    <w:pPr>
      <w:keepNext/>
      <w:spacing w:after="0" w:line="240" w:lineRule="auto"/>
      <w:jc w:val="center"/>
      <w:outlineLvl w:val="0"/>
    </w:pPr>
    <w:rPr>
      <w:rFonts w:ascii="Times New Roman" w:eastAsia="Times New Roman" w:hAnsi="Times New Roman" w:cs="Times New Roman"/>
      <w:sz w:val="24"/>
      <w:szCs w:val="20"/>
    </w:rPr>
  </w:style>
  <w:style w:type="paragraph" w:styleId="2">
    <w:name w:val="heading 2"/>
    <w:basedOn w:val="a"/>
    <w:next w:val="a"/>
    <w:link w:val="20"/>
    <w:qFormat/>
    <w:rsid w:val="003D1FC7"/>
    <w:pPr>
      <w:keepNext/>
      <w:spacing w:after="0" w:line="240" w:lineRule="auto"/>
      <w:outlineLvl w:val="1"/>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56F85"/>
    <w:rPr>
      <w:color w:val="0000FF"/>
      <w:u w:val="single"/>
    </w:rPr>
  </w:style>
  <w:style w:type="paragraph" w:customStyle="1" w:styleId="ConsPlusNormal">
    <w:name w:val="ConsPlusNormal"/>
    <w:rsid w:val="0047508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47508D"/>
    <w:pPr>
      <w:spacing w:after="0" w:line="240" w:lineRule="auto"/>
    </w:pPr>
    <w:rPr>
      <w:rFonts w:eastAsiaTheme="minorEastAsia"/>
      <w:lang w:eastAsia="ru-RU"/>
    </w:rPr>
  </w:style>
  <w:style w:type="paragraph" w:customStyle="1" w:styleId="ConsPlusNonformat">
    <w:name w:val="ConsPlusNonformat"/>
    <w:uiPriority w:val="99"/>
    <w:rsid w:val="00B726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3D1FC7"/>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1FC7"/>
    <w:rPr>
      <w:rFonts w:ascii="Times New Roman" w:eastAsia="Times New Roman" w:hAnsi="Times New Roman" w:cs="Times New Roman"/>
      <w:sz w:val="24"/>
      <w:szCs w:val="20"/>
      <w:lang w:eastAsia="ru-RU"/>
    </w:rPr>
  </w:style>
  <w:style w:type="paragraph" w:customStyle="1" w:styleId="ConsPlusCell">
    <w:name w:val="ConsPlusCell"/>
    <w:uiPriority w:val="99"/>
    <w:rsid w:val="003D1FC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Strong"/>
    <w:basedOn w:val="a0"/>
    <w:uiPriority w:val="22"/>
    <w:qFormat/>
    <w:rsid w:val="003D1FC7"/>
    <w:rPr>
      <w:b/>
      <w:bCs/>
    </w:rPr>
  </w:style>
  <w:style w:type="character" w:customStyle="1" w:styleId="extended-textshort">
    <w:name w:val="extended-text__short"/>
    <w:basedOn w:val="a0"/>
    <w:rsid w:val="003D1FC7"/>
  </w:style>
  <w:style w:type="paragraph" w:styleId="a6">
    <w:name w:val="header"/>
    <w:basedOn w:val="a"/>
    <w:link w:val="a7"/>
    <w:uiPriority w:val="99"/>
    <w:unhideWhenUsed/>
    <w:rsid w:val="0009497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9497F"/>
    <w:rPr>
      <w:rFonts w:eastAsiaTheme="minorEastAsia"/>
      <w:lang w:eastAsia="ru-RU"/>
    </w:rPr>
  </w:style>
  <w:style w:type="paragraph" w:styleId="a8">
    <w:name w:val="footer"/>
    <w:basedOn w:val="a"/>
    <w:link w:val="a9"/>
    <w:uiPriority w:val="99"/>
    <w:unhideWhenUsed/>
    <w:rsid w:val="0009497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9497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3" Type="http://schemas.openxmlformats.org/officeDocument/2006/relationships/settings" Target="settings.xml"/><Relationship Id="rId7" Type="http://schemas.openxmlformats.org/officeDocument/2006/relationships/hyperlink" Target="mailto:tonkov_sn@nlm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8129-8925-44E9-95E9-4B8FF4915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4420</Words>
  <Characters>25198</Characters>
  <Application>Microsoft Office Word</Application>
  <DocSecurity>4</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EUskov</dc:creator>
  <cp:keywords/>
  <dc:description/>
  <cp:lastModifiedBy>Admin</cp:lastModifiedBy>
  <cp:revision>2</cp:revision>
  <cp:lastPrinted>2021-02-18T10:27:00Z</cp:lastPrinted>
  <dcterms:created xsi:type="dcterms:W3CDTF">2021-02-24T10:49:00Z</dcterms:created>
  <dcterms:modified xsi:type="dcterms:W3CDTF">2021-02-24T10:49:00Z</dcterms:modified>
</cp:coreProperties>
</file>