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97" w:rsidRPr="00EC309D" w:rsidRDefault="00545B3C" w:rsidP="00EC309D">
      <w:pPr>
        <w:pStyle w:val="ac"/>
        <w:contextualSpacing/>
        <w:rPr>
          <w:b/>
        </w:rPr>
      </w:pPr>
      <w:bookmarkStart w:id="0" w:name="_GoBack"/>
      <w:bookmarkEnd w:id="0"/>
      <w:r>
        <w:rPr>
          <w:b/>
          <w:lang w:val="ru-RU"/>
        </w:rPr>
        <w:t xml:space="preserve">                                                                                                                                                                                                                                                                                                                       </w:t>
      </w:r>
      <w:r w:rsidR="00EA3F90" w:rsidRPr="00EC309D">
        <w:rPr>
          <w:b/>
          <w:lang w:val="ru-RU"/>
        </w:rPr>
        <w:t>Договор</w:t>
      </w:r>
      <w:r w:rsidR="005677A8" w:rsidRPr="00EC309D">
        <w:rPr>
          <w:b/>
          <w:lang w:val="ru-RU"/>
        </w:rPr>
        <w:t xml:space="preserve"> </w:t>
      </w:r>
      <w:r w:rsidR="005677A8" w:rsidRPr="00EC309D">
        <w:rPr>
          <w:b/>
        </w:rPr>
        <w:t>под</w:t>
      </w:r>
      <w:r w:rsidR="003F5F8D">
        <w:rPr>
          <w:b/>
          <w:lang w:val="ru-RU"/>
        </w:rPr>
        <w:t>р</w:t>
      </w:r>
      <w:r w:rsidR="005677A8" w:rsidRPr="00EC309D">
        <w:rPr>
          <w:b/>
        </w:rPr>
        <w:t>яда</w:t>
      </w:r>
      <w:r w:rsidR="005677A8" w:rsidRPr="00EC309D">
        <w:rPr>
          <w:b/>
          <w:lang w:val="ru-RU"/>
        </w:rPr>
        <w:t xml:space="preserve"> </w:t>
      </w:r>
      <w:r w:rsidR="005677A8" w:rsidRPr="00EC309D">
        <w:rPr>
          <w:b/>
        </w:rPr>
        <w:t>№_</w:t>
      </w:r>
      <w:r w:rsidR="005677A8" w:rsidRPr="00EC309D">
        <w:rPr>
          <w:b/>
          <w:lang w:val="ru-RU"/>
        </w:rPr>
        <w:t>__</w:t>
      </w:r>
      <w:r w:rsidR="005677A8" w:rsidRPr="00EC309D">
        <w:rPr>
          <w:b/>
        </w:rPr>
        <w:t>_</w:t>
      </w:r>
    </w:p>
    <w:p w:rsidR="00BA73A5" w:rsidRPr="00EC309D" w:rsidRDefault="00BB451C" w:rsidP="003F5F8D">
      <w:pPr>
        <w:spacing w:after="0"/>
        <w:contextualSpacing/>
        <w:jc w:val="center"/>
        <w:rPr>
          <w:b/>
        </w:rPr>
      </w:pPr>
      <w:r w:rsidRPr="00EC309D">
        <w:rPr>
          <w:b/>
          <w:bCs/>
        </w:rPr>
        <w:t xml:space="preserve">на выполнение работ по </w:t>
      </w:r>
      <w:r w:rsidR="003F5F8D">
        <w:rPr>
          <w:b/>
          <w:bCs/>
        </w:rPr>
        <w:t>капитальному ремонту уличной водопроводной сети по Овощному отделению</w:t>
      </w:r>
      <w:r w:rsidR="000514AA">
        <w:rPr>
          <w:b/>
          <w:bCs/>
        </w:rPr>
        <w:t>.</w:t>
      </w:r>
      <w:r w:rsidRPr="00EC309D">
        <w:rPr>
          <w:b/>
          <w:bCs/>
        </w:rPr>
        <w:t xml:space="preserve"> D = </w:t>
      </w:r>
      <w:r w:rsidR="00E11204">
        <w:rPr>
          <w:b/>
          <w:bCs/>
        </w:rPr>
        <w:t>1</w:t>
      </w:r>
      <w:r w:rsidR="003F5F8D">
        <w:rPr>
          <w:b/>
          <w:bCs/>
        </w:rPr>
        <w:t>1</w:t>
      </w:r>
      <w:r w:rsidR="00E11204">
        <w:rPr>
          <w:b/>
          <w:bCs/>
        </w:rPr>
        <w:t>0</w:t>
      </w:r>
      <w:r w:rsidRPr="00EC309D">
        <w:rPr>
          <w:b/>
          <w:bCs/>
        </w:rPr>
        <w:t xml:space="preserve"> мм, L= </w:t>
      </w:r>
      <w:r w:rsidR="003F5F8D">
        <w:rPr>
          <w:b/>
          <w:bCs/>
        </w:rPr>
        <w:t>280</w:t>
      </w:r>
      <w:r w:rsidR="00ED1266">
        <w:rPr>
          <w:b/>
          <w:bCs/>
        </w:rPr>
        <w:t xml:space="preserve"> </w:t>
      </w:r>
      <w:r w:rsidRPr="00EC309D">
        <w:rPr>
          <w:b/>
          <w:bCs/>
        </w:rPr>
        <w:t>м.</w:t>
      </w:r>
    </w:p>
    <w:p w:rsidR="00E81A97" w:rsidRPr="00EC309D" w:rsidRDefault="00E81A97" w:rsidP="00EC309D">
      <w:pPr>
        <w:tabs>
          <w:tab w:val="left" w:pos="3420"/>
        </w:tabs>
        <w:spacing w:after="0"/>
        <w:contextualSpacing/>
        <w:jc w:val="center"/>
        <w:rPr>
          <w:b/>
          <w:bCs/>
        </w:rPr>
      </w:pPr>
      <w:r w:rsidRPr="00EC309D">
        <w:rPr>
          <w:b/>
          <w:bCs/>
        </w:rPr>
        <w:t>г. Березовский</w:t>
      </w:r>
      <w:r w:rsidR="00BA73A5" w:rsidRPr="00EC309D">
        <w:rPr>
          <w:b/>
          <w:bCs/>
        </w:rPr>
        <w:tab/>
      </w:r>
      <w:r w:rsidR="00BA73A5" w:rsidRPr="00EC309D">
        <w:rPr>
          <w:b/>
          <w:bCs/>
        </w:rPr>
        <w:tab/>
      </w:r>
      <w:r w:rsidR="00BA73A5" w:rsidRPr="00EC309D">
        <w:rPr>
          <w:b/>
          <w:bCs/>
        </w:rPr>
        <w:tab/>
      </w:r>
      <w:r w:rsidR="00BA73A5" w:rsidRPr="00EC309D">
        <w:rPr>
          <w:b/>
          <w:bCs/>
        </w:rPr>
        <w:tab/>
      </w:r>
      <w:r w:rsidR="00BA73A5" w:rsidRPr="00EC309D">
        <w:rPr>
          <w:b/>
          <w:bCs/>
        </w:rPr>
        <w:tab/>
      </w:r>
      <w:r w:rsidR="00BA73A5" w:rsidRPr="00EC309D">
        <w:rPr>
          <w:b/>
          <w:bCs/>
        </w:rPr>
        <w:tab/>
      </w:r>
      <w:r w:rsidR="00EA3F90" w:rsidRPr="00EC309D">
        <w:rPr>
          <w:b/>
          <w:bCs/>
        </w:rPr>
        <w:t>« ____» ___________</w:t>
      </w:r>
      <w:r w:rsidRPr="00EC309D">
        <w:rPr>
          <w:b/>
          <w:bCs/>
        </w:rPr>
        <w:t>201</w:t>
      </w:r>
      <w:r w:rsidR="00EA3F90" w:rsidRPr="00EC309D">
        <w:rPr>
          <w:b/>
          <w:bCs/>
        </w:rPr>
        <w:t>9</w:t>
      </w:r>
      <w:r w:rsidRPr="00EC309D">
        <w:rPr>
          <w:b/>
          <w:bCs/>
        </w:rPr>
        <w:t xml:space="preserve"> г.</w:t>
      </w:r>
    </w:p>
    <w:p w:rsidR="00E81A97" w:rsidRPr="00EC309D" w:rsidRDefault="00E81A97" w:rsidP="00EC309D">
      <w:pPr>
        <w:shd w:val="clear" w:color="auto" w:fill="FFFFFF"/>
        <w:spacing w:after="0"/>
        <w:contextualSpacing/>
      </w:pPr>
    </w:p>
    <w:p w:rsidR="00E81A97" w:rsidRPr="00EC309D" w:rsidRDefault="00EA3F90" w:rsidP="00EC309D">
      <w:pPr>
        <w:spacing w:after="0"/>
        <w:contextualSpacing/>
      </w:pPr>
      <w:r w:rsidRPr="00EC309D">
        <w:t xml:space="preserve">МУП БВКХ «Водоканал», именуемое в дальнейшем "Заказчик" </w:t>
      </w:r>
      <w:r w:rsidR="00E81A97" w:rsidRPr="00EC309D">
        <w:t>в</w:t>
      </w:r>
      <w:r w:rsidR="00BA73A5" w:rsidRPr="00EC309D">
        <w:t xml:space="preserve"> </w:t>
      </w:r>
      <w:r w:rsidR="00E81A97" w:rsidRPr="00EC309D">
        <w:t>лице директора Алешиной Анастасии Алексеевны, действующей</w:t>
      </w:r>
      <w:r w:rsidR="00BA73A5" w:rsidRPr="00EC309D">
        <w:t xml:space="preserve"> </w:t>
      </w:r>
      <w:r w:rsidR="00E81A97" w:rsidRPr="00EC309D">
        <w:t>на основании Устава, и ______________________________________, именуемый в дальнейшем «Подрядчик», в лице ___________________</w:t>
      </w:r>
      <w:r w:rsidR="00CA466F" w:rsidRPr="00EC309D">
        <w:t>________________</w:t>
      </w:r>
      <w:r w:rsidR="00E81A97" w:rsidRPr="00EC309D">
        <w:t xml:space="preserve">_____________, действующего на основании ________________________________, с другой стороны, </w:t>
      </w:r>
      <w:r w:rsidR="00CA466F" w:rsidRPr="00EC309D">
        <w:t>совместно именуемые</w:t>
      </w:r>
      <w:r w:rsidR="00E81A97" w:rsidRPr="00EC309D">
        <w:t xml:space="preserve"> </w:t>
      </w:r>
      <w:r w:rsidR="00CA466F" w:rsidRPr="00EC309D">
        <w:t>«</w:t>
      </w:r>
      <w:r w:rsidR="00E81A97" w:rsidRPr="00EC309D">
        <w:t>Стороны</w:t>
      </w:r>
      <w:r w:rsidR="00CA466F" w:rsidRPr="00EC309D">
        <w:t>»</w:t>
      </w:r>
      <w:r w:rsidR="00E81A97" w:rsidRPr="00EC309D">
        <w:t xml:space="preserve"> заключили</w:t>
      </w:r>
      <w:r w:rsidR="00BA73A5" w:rsidRPr="00EC309D">
        <w:t xml:space="preserve"> настоящий </w:t>
      </w:r>
      <w:r w:rsidR="000F7B8A" w:rsidRPr="00EC309D">
        <w:t>Договор</w:t>
      </w:r>
      <w:r w:rsidR="00BA73A5" w:rsidRPr="00EC309D">
        <w:t xml:space="preserve"> (далее – Договор)</w:t>
      </w:r>
      <w:r w:rsidR="000F7B8A" w:rsidRPr="00EC309D">
        <w:t xml:space="preserve"> </w:t>
      </w:r>
      <w:r w:rsidR="00E81A97" w:rsidRPr="00EC309D">
        <w:t>о нижеследующем:</w:t>
      </w:r>
    </w:p>
    <w:p w:rsidR="002A651F" w:rsidRPr="00EC309D" w:rsidRDefault="002A651F" w:rsidP="00EC309D">
      <w:pPr>
        <w:pStyle w:val="2"/>
        <w:numPr>
          <w:ilvl w:val="0"/>
          <w:numId w:val="0"/>
        </w:numPr>
        <w:spacing w:after="0" w:line="240" w:lineRule="auto"/>
        <w:contextualSpacing/>
      </w:pPr>
    </w:p>
    <w:p w:rsidR="00EA3F90" w:rsidRPr="00EC309D" w:rsidRDefault="00EA3F90" w:rsidP="00EC309D">
      <w:pPr>
        <w:numPr>
          <w:ilvl w:val="0"/>
          <w:numId w:val="18"/>
        </w:numPr>
        <w:suppressAutoHyphens/>
        <w:spacing w:after="0"/>
        <w:contextualSpacing/>
        <w:jc w:val="center"/>
        <w:rPr>
          <w:b/>
        </w:rPr>
      </w:pPr>
      <w:r w:rsidRPr="00EC309D">
        <w:rPr>
          <w:b/>
        </w:rPr>
        <w:t xml:space="preserve">ПРЕДМЕТ </w:t>
      </w:r>
    </w:p>
    <w:p w:rsidR="00CC7AD4" w:rsidRPr="00EC309D" w:rsidRDefault="002A651F" w:rsidP="00ED1266">
      <w:pPr>
        <w:spacing w:after="0"/>
        <w:contextualSpacing/>
      </w:pPr>
      <w:r w:rsidRPr="00EC309D">
        <w:t>1</w:t>
      </w:r>
      <w:r w:rsidR="00E81A97" w:rsidRPr="00EC309D">
        <w:t>.1</w:t>
      </w:r>
      <w:r w:rsidRPr="00EC309D">
        <w:t>. Подрядчик обязуется по зада</w:t>
      </w:r>
      <w:r w:rsidR="00CC7AD4" w:rsidRPr="00EC309D">
        <w:t>нию Заказчи</w:t>
      </w:r>
      <w:r w:rsidR="00DB48D0" w:rsidRPr="00EC309D">
        <w:t>ка выполнить</w:t>
      </w:r>
      <w:r w:rsidR="00BA73A5" w:rsidRPr="00EC309D">
        <w:t xml:space="preserve"> из своих </w:t>
      </w:r>
      <w:r w:rsidR="00C84DE8" w:rsidRPr="00EC309D">
        <w:t xml:space="preserve">материалов, своими силами и </w:t>
      </w:r>
      <w:r w:rsidR="00C84DE8" w:rsidRPr="000514AA">
        <w:t xml:space="preserve">средствами </w:t>
      </w:r>
      <w:r w:rsidR="002E54DE" w:rsidRPr="000514AA">
        <w:t xml:space="preserve">строительно-монтажные работы по </w:t>
      </w:r>
      <w:r w:rsidR="003F5F8D" w:rsidRPr="003F5F8D">
        <w:rPr>
          <w:bCs/>
        </w:rPr>
        <w:t>капитальному ремонту уличной водопроводной сети по Овощному отделению. D = 110 мм, L= 280 м</w:t>
      </w:r>
      <w:r w:rsidR="00E11204" w:rsidRPr="00EC309D">
        <w:t xml:space="preserve"> </w:t>
      </w:r>
      <w:r w:rsidR="00BF3C10" w:rsidRPr="00EC309D">
        <w:t>(далее - Работы)</w:t>
      </w:r>
      <w:r w:rsidR="0010252D" w:rsidRPr="00EC309D">
        <w:t>, по адресу</w:t>
      </w:r>
      <w:r w:rsidR="009D4494" w:rsidRPr="00EC309D">
        <w:t>:</w:t>
      </w:r>
      <w:r w:rsidR="0010252D" w:rsidRPr="00EC309D">
        <w:t xml:space="preserve"> </w:t>
      </w:r>
      <w:r w:rsidR="009D4494" w:rsidRPr="00EC309D">
        <w:rPr>
          <w:bCs/>
        </w:rPr>
        <w:t xml:space="preserve">Свердловская область, г. Березовский, </w:t>
      </w:r>
      <w:r w:rsidR="004479D8">
        <w:rPr>
          <w:bCs/>
        </w:rPr>
        <w:t xml:space="preserve">от дома № 16А до дома № 11А по </w:t>
      </w:r>
      <w:r w:rsidR="00D027A0" w:rsidRPr="00D027A0">
        <w:rPr>
          <w:bCs/>
        </w:rPr>
        <w:t>ул</w:t>
      </w:r>
      <w:r w:rsidR="00285C73">
        <w:rPr>
          <w:bCs/>
        </w:rPr>
        <w:t>ице</w:t>
      </w:r>
      <w:r w:rsidR="00D027A0" w:rsidRPr="00D027A0">
        <w:rPr>
          <w:bCs/>
        </w:rPr>
        <w:t xml:space="preserve"> </w:t>
      </w:r>
      <w:r w:rsidR="002C11F0">
        <w:rPr>
          <w:bCs/>
        </w:rPr>
        <w:t>Овощное отделение</w:t>
      </w:r>
      <w:r w:rsidR="0010252D" w:rsidRPr="00EC309D">
        <w:t xml:space="preserve"> (далее – Объект)</w:t>
      </w:r>
      <w:r w:rsidR="002E54DE" w:rsidRPr="00EC309D">
        <w:t>, а Заказчик обязуется оплатить Работы в соответствии с условиями настоящего Договора.</w:t>
      </w:r>
    </w:p>
    <w:p w:rsidR="00E81A97" w:rsidRPr="00EC309D" w:rsidRDefault="00E81A97" w:rsidP="00EC309D">
      <w:pPr>
        <w:widowControl w:val="0"/>
        <w:spacing w:after="0"/>
        <w:contextualSpacing/>
      </w:pPr>
      <w:r w:rsidRPr="00EC309D">
        <w:t xml:space="preserve">1.2. </w:t>
      </w:r>
      <w:r w:rsidR="00CA2C35" w:rsidRPr="00EC309D">
        <w:t xml:space="preserve">Объем </w:t>
      </w:r>
      <w:r w:rsidRPr="00EC309D">
        <w:t>Работ</w:t>
      </w:r>
      <w:r w:rsidR="00CA2C35" w:rsidRPr="00EC309D">
        <w:t xml:space="preserve"> определяется </w:t>
      </w:r>
      <w:r w:rsidR="00DB48D0" w:rsidRPr="00EC309D">
        <w:t>локальным сметным</w:t>
      </w:r>
      <w:r w:rsidR="00BA7BF9" w:rsidRPr="00EC309D">
        <w:t xml:space="preserve"> расчетом</w:t>
      </w:r>
      <w:r w:rsidR="00DB48D0" w:rsidRPr="00EC309D">
        <w:t xml:space="preserve"> </w:t>
      </w:r>
      <w:r w:rsidRPr="00EC309D">
        <w:t>(Прил</w:t>
      </w:r>
      <w:r w:rsidR="000C0C82" w:rsidRPr="00EC309D">
        <w:t>ожение №</w:t>
      </w:r>
      <w:r w:rsidR="00786685" w:rsidRPr="00EC309D">
        <w:t xml:space="preserve"> </w:t>
      </w:r>
      <w:r w:rsidR="000C0C82" w:rsidRPr="00EC309D">
        <w:t>1</w:t>
      </w:r>
      <w:r w:rsidR="009A05D3" w:rsidRPr="00EC309D">
        <w:t>),</w:t>
      </w:r>
      <w:r w:rsidRPr="00EC309D">
        <w:t xml:space="preserve"> техническим заданием (Приложение №</w:t>
      </w:r>
      <w:r w:rsidR="00786685" w:rsidRPr="00EC309D">
        <w:t xml:space="preserve"> </w:t>
      </w:r>
      <w:r w:rsidRPr="00EC309D">
        <w:t>2),</w:t>
      </w:r>
      <w:r w:rsidR="00BA7BF9" w:rsidRPr="00EC309D">
        <w:t xml:space="preserve"> схемой (Приложение №</w:t>
      </w:r>
      <w:r w:rsidR="0049641D" w:rsidRPr="00EC309D">
        <w:t xml:space="preserve"> </w:t>
      </w:r>
      <w:r w:rsidR="00BA7BF9" w:rsidRPr="00EC309D">
        <w:t>3)</w:t>
      </w:r>
      <w:r w:rsidR="00CA2C35" w:rsidRPr="00EC309D">
        <w:t>,</w:t>
      </w:r>
      <w:r w:rsidRPr="00EC309D">
        <w:t xml:space="preserve"> условиями </w:t>
      </w:r>
      <w:r w:rsidR="000F7B8A" w:rsidRPr="00EC309D">
        <w:t>Договора</w:t>
      </w:r>
      <w:r w:rsidRPr="00EC309D">
        <w:t xml:space="preserve">, </w:t>
      </w:r>
      <w:r w:rsidR="000F7B8A" w:rsidRPr="00EC309D">
        <w:t xml:space="preserve">требованиями действующих строительных норм и правил, а </w:t>
      </w:r>
      <w:r w:rsidR="00BA73A5" w:rsidRPr="00EC309D">
        <w:t xml:space="preserve">также </w:t>
      </w:r>
      <w:r w:rsidRPr="00EC309D">
        <w:t>законодательства Российской Федерации.</w:t>
      </w:r>
    </w:p>
    <w:p w:rsidR="00411029" w:rsidRPr="00EC309D" w:rsidRDefault="00D232AB" w:rsidP="00EC309D">
      <w:pPr>
        <w:shd w:val="clear" w:color="auto" w:fill="FFFFFF"/>
        <w:spacing w:after="0"/>
        <w:contextualSpacing/>
      </w:pPr>
      <w:r w:rsidRPr="00EC309D">
        <w:t>1.3</w:t>
      </w:r>
      <w:r w:rsidR="00411029" w:rsidRPr="00EC309D">
        <w:t xml:space="preserve">. Существенными условиями </w:t>
      </w:r>
      <w:r w:rsidR="000F7B8A" w:rsidRPr="00EC309D">
        <w:t xml:space="preserve">Договора </w:t>
      </w:r>
      <w:r w:rsidR="00411029" w:rsidRPr="00EC309D">
        <w:t>для сторон являются, в то</w:t>
      </w:r>
      <w:r w:rsidR="00CA2C35" w:rsidRPr="00EC309D">
        <w:t>м числе: цена, сроки, качество Р</w:t>
      </w:r>
      <w:r w:rsidR="00411029" w:rsidRPr="00EC309D">
        <w:t xml:space="preserve">абот, обеспечение исполнения обязательств по </w:t>
      </w:r>
      <w:r w:rsidR="000F7B8A" w:rsidRPr="00EC309D">
        <w:t>Договору</w:t>
      </w:r>
      <w:r w:rsidR="00411029" w:rsidRPr="00EC309D">
        <w:t>.</w:t>
      </w:r>
    </w:p>
    <w:p w:rsidR="002915EB" w:rsidRPr="00EC309D" w:rsidRDefault="002915EB" w:rsidP="00EC309D">
      <w:pPr>
        <w:widowControl w:val="0"/>
        <w:spacing w:after="0"/>
        <w:contextualSpacing/>
        <w:jc w:val="center"/>
        <w:rPr>
          <w:b/>
        </w:rPr>
      </w:pPr>
    </w:p>
    <w:p w:rsidR="002A651F" w:rsidRPr="00EC309D" w:rsidRDefault="002A651F" w:rsidP="00EC309D">
      <w:pPr>
        <w:widowControl w:val="0"/>
        <w:spacing w:after="0"/>
        <w:contextualSpacing/>
        <w:jc w:val="center"/>
        <w:rPr>
          <w:b/>
        </w:rPr>
      </w:pPr>
      <w:r w:rsidRPr="00EC309D">
        <w:rPr>
          <w:b/>
        </w:rPr>
        <w:t xml:space="preserve">2. СРОКИ ПО </w:t>
      </w:r>
      <w:r w:rsidR="00246071" w:rsidRPr="00EC309D">
        <w:rPr>
          <w:b/>
        </w:rPr>
        <w:t>ДОГОВОРУ</w:t>
      </w:r>
    </w:p>
    <w:p w:rsidR="0089590E" w:rsidRPr="00EC309D" w:rsidRDefault="0089590E" w:rsidP="00EC309D">
      <w:pPr>
        <w:widowControl w:val="0"/>
        <w:spacing w:after="0"/>
        <w:ind w:right="-1"/>
        <w:contextualSpacing/>
      </w:pPr>
      <w:r w:rsidRPr="00EC309D">
        <w:t>2.1. Срок</w:t>
      </w:r>
      <w:r w:rsidR="00BA73A5" w:rsidRPr="00EC309D">
        <w:t xml:space="preserve"> </w:t>
      </w:r>
      <w:r w:rsidRPr="00EC309D">
        <w:t>выполнения работ</w:t>
      </w:r>
      <w:r w:rsidR="00BA73A5" w:rsidRPr="00EC309D">
        <w:t xml:space="preserve"> </w:t>
      </w:r>
      <w:r w:rsidRPr="00EC309D">
        <w:t xml:space="preserve">по настоящему </w:t>
      </w:r>
      <w:r w:rsidR="00246071" w:rsidRPr="00EC309D">
        <w:t>Договору</w:t>
      </w:r>
      <w:r w:rsidRPr="00EC309D">
        <w:t xml:space="preserve">: </w:t>
      </w:r>
      <w:r w:rsidR="00C84DE8" w:rsidRPr="00EC309D">
        <w:t>начало Работ –</w:t>
      </w:r>
      <w:r w:rsidR="00116FE2">
        <w:t xml:space="preserve"> </w:t>
      </w:r>
      <w:r w:rsidR="00C84DE8" w:rsidRPr="00EC309D">
        <w:t>с</w:t>
      </w:r>
      <w:r w:rsidR="007673DC" w:rsidRPr="00EC309D">
        <w:t xml:space="preserve"> момента</w:t>
      </w:r>
      <w:r w:rsidR="00C84DE8" w:rsidRPr="00EC309D">
        <w:t xml:space="preserve"> дня заключения настоящего Договора, окончание Работ – не позднее </w:t>
      </w:r>
      <w:r w:rsidR="00285C73">
        <w:t>5</w:t>
      </w:r>
      <w:r w:rsidR="007673DC" w:rsidRPr="00EC309D">
        <w:t>0 (</w:t>
      </w:r>
      <w:r w:rsidR="00285C73">
        <w:t>пятидесят</w:t>
      </w:r>
      <w:r w:rsidR="00ED1266">
        <w:t>и</w:t>
      </w:r>
      <w:r w:rsidR="007673DC" w:rsidRPr="00EC309D">
        <w:t xml:space="preserve">) </w:t>
      </w:r>
      <w:r w:rsidR="00C84DE8" w:rsidRPr="00EC309D">
        <w:t>дней</w:t>
      </w:r>
      <w:r w:rsidR="00BA73A5" w:rsidRPr="00EC309D">
        <w:t xml:space="preserve"> </w:t>
      </w:r>
      <w:r w:rsidR="00DB37B9" w:rsidRPr="00EC309D">
        <w:t>с</w:t>
      </w:r>
      <w:r w:rsidR="007673DC" w:rsidRPr="00EC309D">
        <w:t xml:space="preserve"> момента</w:t>
      </w:r>
      <w:r w:rsidR="00DB37B9" w:rsidRPr="00EC309D">
        <w:t xml:space="preserve"> заключения </w:t>
      </w:r>
      <w:r w:rsidR="00C84DE8" w:rsidRPr="00EC309D">
        <w:t xml:space="preserve">настоящего </w:t>
      </w:r>
      <w:r w:rsidR="00246071" w:rsidRPr="00EC309D">
        <w:t xml:space="preserve">Договора. </w:t>
      </w:r>
    </w:p>
    <w:p w:rsidR="002A651F" w:rsidRPr="00EC309D" w:rsidRDefault="00D84DA6" w:rsidP="00EC309D">
      <w:pPr>
        <w:widowControl w:val="0"/>
        <w:spacing w:after="0"/>
        <w:contextualSpacing/>
      </w:pPr>
      <w:r w:rsidRPr="00EC309D">
        <w:t>2.2</w:t>
      </w:r>
      <w:r w:rsidR="002A651F" w:rsidRPr="00EC309D">
        <w:t xml:space="preserve">. </w:t>
      </w:r>
      <w:r w:rsidR="000F7B8A" w:rsidRPr="00EC309D">
        <w:t xml:space="preserve">Договор </w:t>
      </w:r>
      <w:r w:rsidR="002A651F" w:rsidRPr="00EC309D">
        <w:t>считается заключенным с даты его подписания сторонами.</w:t>
      </w:r>
    </w:p>
    <w:p w:rsidR="002915EB" w:rsidRPr="00EC309D" w:rsidRDefault="00411029" w:rsidP="00EC309D">
      <w:pPr>
        <w:spacing w:after="0"/>
        <w:contextualSpacing/>
      </w:pPr>
      <w:r w:rsidRPr="00EC309D">
        <w:t xml:space="preserve">2.3. </w:t>
      </w:r>
      <w:r w:rsidR="000F7B8A" w:rsidRPr="00EC309D">
        <w:t xml:space="preserve">Договор </w:t>
      </w:r>
      <w:r w:rsidRPr="00EC309D">
        <w:t>действует до момента полного исполнения сторонами своих обязательств. При этом в срок, указанный в п. 2.1.</w:t>
      </w:r>
      <w:r w:rsidR="00BA73A5" w:rsidRPr="00EC309D">
        <w:t xml:space="preserve"> Договора,</w:t>
      </w:r>
      <w:r w:rsidRPr="00EC309D">
        <w:t xml:space="preserve">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w:t>
      </w:r>
      <w:r w:rsidR="00246071" w:rsidRPr="00EC309D">
        <w:t xml:space="preserve"> </w:t>
      </w:r>
    </w:p>
    <w:p w:rsidR="00411029" w:rsidRPr="00EC309D" w:rsidRDefault="00411029" w:rsidP="00EC309D">
      <w:pPr>
        <w:spacing w:after="0"/>
        <w:contextualSpacing/>
      </w:pPr>
      <w:r w:rsidRPr="00EC309D">
        <w:t xml:space="preserve">2.4. На момент подписания настоящего </w:t>
      </w:r>
      <w:r w:rsidR="00246071" w:rsidRPr="00EC309D">
        <w:t>Договора</w:t>
      </w:r>
      <w:r w:rsidRPr="00EC309D">
        <w:t xml:space="preserve"> даты начала и окончания выполнения Подрядчиком р</w:t>
      </w:r>
      <w:r w:rsidRPr="00EC309D">
        <w:t>а</w:t>
      </w:r>
      <w:r w:rsidRPr="00EC309D">
        <w:t xml:space="preserve">бот (п.2.1. </w:t>
      </w:r>
      <w:r w:rsidR="00246071" w:rsidRPr="00EC309D">
        <w:t>Договора</w:t>
      </w:r>
      <w:r w:rsidRPr="00EC309D">
        <w:t>), в том числе:</w:t>
      </w:r>
    </w:p>
    <w:p w:rsidR="00411029" w:rsidRPr="00EC309D" w:rsidRDefault="00411029" w:rsidP="00EC309D">
      <w:pPr>
        <w:spacing w:after="0"/>
        <w:contextualSpacing/>
      </w:pPr>
      <w:r w:rsidRPr="00EC309D">
        <w:t xml:space="preserve">-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w:t>
      </w:r>
      <w:r w:rsidR="00246071" w:rsidRPr="00EC309D">
        <w:t>Договора</w:t>
      </w:r>
      <w:r w:rsidRPr="00EC309D">
        <w:t xml:space="preserve"> и/или требованиями действующего законодательства,</w:t>
      </w:r>
    </w:p>
    <w:p w:rsidR="00411029" w:rsidRPr="00EC309D" w:rsidRDefault="00411029" w:rsidP="00EC309D">
      <w:pPr>
        <w:spacing w:after="0"/>
        <w:contextualSpacing/>
      </w:pPr>
      <w:r w:rsidRPr="00EC309D">
        <w:t xml:space="preserve">- даты (сроки, периоды) начала/окончания предоставления Подрядчиком документов (отчетов, исполнительной документации и т.д.), определенные требованиями </w:t>
      </w:r>
      <w:r w:rsidR="00246071" w:rsidRPr="00EC309D">
        <w:t>Договора</w:t>
      </w:r>
      <w:r w:rsidRPr="00EC309D">
        <w:t xml:space="preserve"> и/или требованиями действующего законодательства,</w:t>
      </w:r>
    </w:p>
    <w:p w:rsidR="00411029" w:rsidRPr="00EC309D" w:rsidRDefault="00411029" w:rsidP="00EC309D">
      <w:pPr>
        <w:spacing w:after="0"/>
        <w:contextualSpacing/>
      </w:pPr>
      <w:r w:rsidRPr="00EC309D">
        <w:t xml:space="preserve">- даты (сроки, периоды) начала/окончания исполнения Подрядчиком иных обязательств (в т.ч. обязательств в натуре) определенных требованиями </w:t>
      </w:r>
      <w:r w:rsidR="00246071" w:rsidRPr="00EC309D">
        <w:t>Договора</w:t>
      </w:r>
      <w:r w:rsidRPr="00EC309D">
        <w:t xml:space="preserve"> и/или требованиями действующего законодательства,</w:t>
      </w:r>
    </w:p>
    <w:p w:rsidR="00411029" w:rsidRPr="00EC309D" w:rsidRDefault="00411029" w:rsidP="00EC309D">
      <w:pPr>
        <w:spacing w:after="0"/>
        <w:contextualSpacing/>
      </w:pPr>
      <w:r w:rsidRPr="00EC309D">
        <w:t xml:space="preserve">являются исходными для определения неустойки на условиях настоящего </w:t>
      </w:r>
      <w:r w:rsidR="00246071" w:rsidRPr="00EC309D">
        <w:t>Договора</w:t>
      </w:r>
      <w:r w:rsidRPr="00EC309D">
        <w:t xml:space="preserve"> или для расторжения настоящего </w:t>
      </w:r>
      <w:r w:rsidR="00246071" w:rsidRPr="00EC309D">
        <w:t>Договора</w:t>
      </w:r>
      <w:r w:rsidRPr="00EC309D">
        <w:t xml:space="preserve"> в одностороннем порядке на условиях настоящего </w:t>
      </w:r>
      <w:r w:rsidR="00246071" w:rsidRPr="00EC309D">
        <w:t>Договора</w:t>
      </w:r>
      <w:r w:rsidRPr="00EC309D">
        <w:t xml:space="preserve"> в случаях наруш</w:t>
      </w:r>
      <w:r w:rsidRPr="00EC309D">
        <w:t>е</w:t>
      </w:r>
      <w:r w:rsidRPr="00EC309D">
        <w:t>ния указанных сроков.</w:t>
      </w:r>
    </w:p>
    <w:p w:rsidR="00285C73" w:rsidRDefault="00285C73" w:rsidP="00EC309D">
      <w:pPr>
        <w:widowControl w:val="0"/>
        <w:spacing w:after="0"/>
        <w:contextualSpacing/>
        <w:jc w:val="center"/>
        <w:rPr>
          <w:b/>
        </w:rPr>
      </w:pPr>
    </w:p>
    <w:p w:rsidR="002A651F" w:rsidRPr="00EC309D" w:rsidRDefault="002A651F" w:rsidP="00EC309D">
      <w:pPr>
        <w:widowControl w:val="0"/>
        <w:spacing w:after="0"/>
        <w:contextualSpacing/>
        <w:jc w:val="center"/>
        <w:rPr>
          <w:b/>
        </w:rPr>
      </w:pPr>
      <w:r w:rsidRPr="00EC309D">
        <w:rPr>
          <w:b/>
        </w:rPr>
        <w:t>3. ЦЕНА РАБОТ И ПОРЯДОК ИХ ОПЛАТЫ</w:t>
      </w:r>
    </w:p>
    <w:p w:rsidR="002A651F" w:rsidRPr="00EC309D" w:rsidRDefault="002A651F" w:rsidP="00EC309D">
      <w:pPr>
        <w:widowControl w:val="0"/>
        <w:spacing w:after="0"/>
        <w:contextualSpacing/>
      </w:pPr>
      <w:r w:rsidRPr="00EC309D">
        <w:t xml:space="preserve">3.1. Цена </w:t>
      </w:r>
      <w:r w:rsidR="00246071" w:rsidRPr="00EC309D">
        <w:t>Договора</w:t>
      </w:r>
      <w:r w:rsidRPr="00EC309D">
        <w:t xml:space="preserve"> </w:t>
      </w:r>
      <w:r w:rsidR="005677A8" w:rsidRPr="00EC309D">
        <w:t xml:space="preserve">согласована Сторонами и составляет </w:t>
      </w:r>
      <w:r w:rsidRPr="00EC309D">
        <w:t>_____</w:t>
      </w:r>
      <w:r w:rsidR="00B05DB4" w:rsidRPr="00EC309D">
        <w:t>______</w:t>
      </w:r>
      <w:r w:rsidRPr="00EC309D">
        <w:t>__ (________</w:t>
      </w:r>
      <w:r w:rsidR="00BA73A5" w:rsidRPr="00EC309D">
        <w:t>_)</w:t>
      </w:r>
      <w:r w:rsidRPr="00EC309D">
        <w:t xml:space="preserve"> рублей, в т.ч. НДС</w:t>
      </w:r>
      <w:r w:rsidR="00246071" w:rsidRPr="00EC309D">
        <w:t xml:space="preserve"> 20</w:t>
      </w:r>
      <w:r w:rsidRPr="00EC309D">
        <w:t>%</w:t>
      </w:r>
      <w:r w:rsidR="0049641D" w:rsidRPr="00EC309D">
        <w:t xml:space="preserve"> (или НДС не облагается)</w:t>
      </w:r>
      <w:r w:rsidRPr="00EC309D">
        <w:t>.</w:t>
      </w:r>
    </w:p>
    <w:p w:rsidR="00246071" w:rsidRPr="00EC309D" w:rsidRDefault="001A38FA" w:rsidP="00EC309D">
      <w:pPr>
        <w:widowControl w:val="0"/>
        <w:shd w:val="clear" w:color="auto" w:fill="FFFFFF"/>
        <w:spacing w:after="0"/>
        <w:contextualSpacing/>
      </w:pPr>
      <w:r w:rsidRPr="00EC309D">
        <w:lastRenderedPageBreak/>
        <w:t xml:space="preserve">3.1.1. </w:t>
      </w:r>
      <w:r w:rsidR="00246071" w:rsidRPr="00EC309D">
        <w:t xml:space="preserve">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B628F" w:rsidRPr="00EC309D" w:rsidRDefault="00512016" w:rsidP="00EC309D">
      <w:pPr>
        <w:widowControl w:val="0"/>
        <w:shd w:val="clear" w:color="auto" w:fill="FFFFFF"/>
        <w:spacing w:after="0"/>
        <w:contextualSpacing/>
      </w:pPr>
      <w:r w:rsidRPr="00EC309D">
        <w:t xml:space="preserve">3.1.2. </w:t>
      </w:r>
      <w:r w:rsidR="00246071" w:rsidRPr="00EC309D">
        <w:t>Ц</w:t>
      </w:r>
      <w:r w:rsidR="00411029" w:rsidRPr="00EC309D">
        <w:t xml:space="preserve">ена </w:t>
      </w:r>
      <w:r w:rsidR="005677A8" w:rsidRPr="00EC309D">
        <w:t>Д</w:t>
      </w:r>
      <w:r w:rsidR="00246071" w:rsidRPr="00EC309D">
        <w:t>оговора</w:t>
      </w:r>
      <w:r w:rsidR="00411029" w:rsidRPr="00EC309D">
        <w:t xml:space="preserve"> </w:t>
      </w:r>
      <w:r w:rsidR="00411029" w:rsidRPr="00EC309D">
        <w:rPr>
          <w:snapToGrid w:val="0"/>
        </w:rPr>
        <w:t xml:space="preserve">включает все расходы Подрядчика, связанные с исполнением </w:t>
      </w:r>
      <w:r w:rsidR="00246071" w:rsidRPr="00EC309D">
        <w:rPr>
          <w:snapToGrid w:val="0"/>
        </w:rPr>
        <w:t>Договора</w:t>
      </w:r>
      <w:r w:rsidR="00411029" w:rsidRPr="00EC309D">
        <w:rPr>
          <w:snapToGrid w:val="0"/>
        </w:rPr>
        <w:t xml:space="preserve"> в течение всего срока выполнения </w:t>
      </w:r>
      <w:r w:rsidR="005677A8" w:rsidRPr="00EC309D">
        <w:rPr>
          <w:snapToGrid w:val="0"/>
        </w:rPr>
        <w:t>Р</w:t>
      </w:r>
      <w:r w:rsidR="00411029" w:rsidRPr="00EC309D">
        <w:rPr>
          <w:snapToGrid w:val="0"/>
        </w:rPr>
        <w:t xml:space="preserve">абот и иных обязательств по </w:t>
      </w:r>
      <w:r w:rsidR="00246071" w:rsidRPr="00EC309D">
        <w:rPr>
          <w:snapToGrid w:val="0"/>
        </w:rPr>
        <w:t>Договору</w:t>
      </w:r>
      <w:r w:rsidR="00411029" w:rsidRPr="00EC309D">
        <w:rPr>
          <w:snapToGrid w:val="0"/>
        </w:rPr>
        <w:t xml:space="preserve">, </w:t>
      </w:r>
      <w:r w:rsidR="0010252D" w:rsidRPr="00EC309D">
        <w:rPr>
          <w:snapToGrid w:val="0"/>
        </w:rPr>
        <w:t>и в случае</w:t>
      </w:r>
      <w:r w:rsidR="00BA73A5" w:rsidRPr="00EC309D">
        <w:rPr>
          <w:snapToGrid w:val="0"/>
        </w:rPr>
        <w:t xml:space="preserve"> отсутствия прямого указания </w:t>
      </w:r>
      <w:r w:rsidR="0010252D" w:rsidRPr="00EC309D">
        <w:rPr>
          <w:snapToGrid w:val="0"/>
        </w:rPr>
        <w:t>на это в локальном сметном расчете и/или в техническом задании (Приложения №</w:t>
      </w:r>
      <w:r w:rsidR="00786685" w:rsidRPr="00EC309D">
        <w:rPr>
          <w:snapToGrid w:val="0"/>
        </w:rPr>
        <w:t xml:space="preserve"> </w:t>
      </w:r>
      <w:r w:rsidR="0010252D" w:rsidRPr="00EC309D">
        <w:rPr>
          <w:snapToGrid w:val="0"/>
        </w:rPr>
        <w:t>1 и №</w:t>
      </w:r>
      <w:r w:rsidR="00786685" w:rsidRPr="00EC309D">
        <w:rPr>
          <w:snapToGrid w:val="0"/>
        </w:rPr>
        <w:t xml:space="preserve"> </w:t>
      </w:r>
      <w:r w:rsidR="0010252D" w:rsidRPr="00EC309D">
        <w:rPr>
          <w:snapToGrid w:val="0"/>
        </w:rPr>
        <w:t xml:space="preserve">2 к Договору), </w:t>
      </w:r>
      <w:r w:rsidR="00411029" w:rsidRPr="00EC309D">
        <w:rPr>
          <w:snapToGrid w:val="0"/>
        </w:rPr>
        <w:t>в том числе</w:t>
      </w:r>
      <w:r w:rsidR="0010252D" w:rsidRPr="00EC309D">
        <w:rPr>
          <w:snapToGrid w:val="0"/>
        </w:rPr>
        <w:t>, но не ограничиваясь</w:t>
      </w:r>
      <w:r w:rsidR="00411029" w:rsidRPr="00EC309D">
        <w:rPr>
          <w:snapToGrid w:val="0"/>
        </w:rPr>
        <w:t>:</w:t>
      </w:r>
      <w:r w:rsidR="00411029" w:rsidRPr="00EC309D">
        <w:t xml:space="preserve"> все расх</w:t>
      </w:r>
      <w:r w:rsidR="005677A8" w:rsidRPr="00EC309D">
        <w:t>оды, связанные с производством Р</w:t>
      </w:r>
      <w:r w:rsidR="00411029" w:rsidRPr="00EC309D">
        <w:t xml:space="preserve">абот, стоимость всех необходимых для </w:t>
      </w:r>
      <w:r w:rsidR="005677A8" w:rsidRPr="00EC309D">
        <w:t>Р</w:t>
      </w:r>
      <w:r w:rsidR="00411029" w:rsidRPr="00EC309D">
        <w:t xml:space="preserve">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00411029" w:rsidRPr="00EC309D">
        <w:rPr>
          <w:snapToGrid w:val="0"/>
        </w:rPr>
        <w:t>(в том числе расходы на ГСМ, погрузку и разгрузку, доставку специалистов, материалов и инструмента)</w:t>
      </w:r>
      <w:r w:rsidR="00411029" w:rsidRPr="00EC309D">
        <w:t>,</w:t>
      </w:r>
      <w:r w:rsidR="00411029" w:rsidRPr="00EC309D">
        <w:rPr>
          <w:snapToGrid w:val="0"/>
        </w:rPr>
        <w:t xml:space="preserve"> расходы на использование специализированной техники,</w:t>
      </w:r>
      <w:r w:rsidR="00411029" w:rsidRPr="00EC309D">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00411029" w:rsidRPr="00EC309D">
        <w:rPr>
          <w:snapToGrid w:val="0"/>
        </w:rPr>
        <w:t xml:space="preserve"> расходы на уборку мусора, его вывоз и размещение его на свалке-полигоне,</w:t>
      </w:r>
      <w:r w:rsidR="00411029" w:rsidRPr="00EC309D">
        <w:t xml:space="preserve"> </w:t>
      </w:r>
      <w:r w:rsidR="00411029" w:rsidRPr="00EC309D">
        <w:rPr>
          <w:snapToGrid w:val="0"/>
        </w:rPr>
        <w:t>расходы на выполнение мероприятий по безопасности движения</w:t>
      </w:r>
      <w:r w:rsidR="00411029" w:rsidRPr="00EC309D">
        <w:t xml:space="preserve"> (включая в т.ч. установку дорожных знаков и ограждений), </w:t>
      </w:r>
      <w:r w:rsidR="00411029" w:rsidRPr="00EC309D">
        <w:rPr>
          <w:snapToGrid w:val="0"/>
        </w:rPr>
        <w:t>расходы на согласование (получение необходимых разрешений),</w:t>
      </w:r>
      <w:r w:rsidR="00FF4E02" w:rsidRPr="00EC309D">
        <w:rPr>
          <w:snapToGrid w:val="0"/>
        </w:rPr>
        <w:t xml:space="preserve"> </w:t>
      </w:r>
      <w:r w:rsidR="00CB1030" w:rsidRPr="00EC309D">
        <w:rPr>
          <w:snapToGrid w:val="0"/>
        </w:rPr>
        <w:t xml:space="preserve">расходы на </w:t>
      </w:r>
      <w:r w:rsidR="00FF4E02" w:rsidRPr="00EC309D">
        <w:t xml:space="preserve">пусконаладочные работы, охрану объекта до передачи объекта </w:t>
      </w:r>
      <w:r w:rsidR="00410314" w:rsidRPr="00EC309D">
        <w:t>Заказчику</w:t>
      </w:r>
      <w:r w:rsidR="00FF4E02" w:rsidRPr="00EC309D">
        <w:t>,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w:t>
      </w:r>
      <w:r w:rsidR="00410314" w:rsidRPr="00EC309D">
        <w:t>,</w:t>
      </w:r>
      <w:r w:rsidR="00FF4E02" w:rsidRPr="00EC309D">
        <w:t xml:space="preserve"> ремонта, проведение технической инвентаризации и изготовление документов кадастрового технического учё</w:t>
      </w:r>
      <w:r w:rsidR="005677A8" w:rsidRPr="00EC309D">
        <w:t>та О</w:t>
      </w:r>
      <w:r w:rsidR="00FF4E02" w:rsidRPr="00EC309D">
        <w:t xml:space="preserve">бъекта </w:t>
      </w:r>
      <w:r w:rsidR="00410314" w:rsidRPr="00EC309D">
        <w:t xml:space="preserve">при изменении параметров </w:t>
      </w:r>
      <w:r w:rsidR="005677A8" w:rsidRPr="00EC309D">
        <w:t>О</w:t>
      </w:r>
      <w:r w:rsidR="00FF4E02" w:rsidRPr="00EC309D">
        <w:t>бъекта</w:t>
      </w:r>
      <w:r w:rsidR="00155356" w:rsidRPr="00EC309D">
        <w:t>,</w:t>
      </w:r>
      <w:r w:rsidR="00411029" w:rsidRPr="00EC309D">
        <w:rPr>
          <w:snapToGrid w:val="0"/>
        </w:rPr>
        <w:t xml:space="preserve"> </w:t>
      </w:r>
      <w:r w:rsidR="00411029" w:rsidRPr="00EC309D">
        <w:t xml:space="preserve">а также сопутствующие и (или) связанные с исполнением </w:t>
      </w:r>
      <w:r w:rsidR="00246071" w:rsidRPr="00EC309D">
        <w:t>Договора</w:t>
      </w:r>
      <w:r w:rsidR="00411029" w:rsidRPr="00EC309D">
        <w:t xml:space="preserve"> затраты, издержки и иные расходы</w:t>
      </w:r>
      <w:r w:rsidR="00B16807" w:rsidRPr="00EC309D">
        <w:t xml:space="preserve"> Подрядчика</w:t>
      </w:r>
      <w:r w:rsidR="00411029" w:rsidRPr="00EC309D">
        <w:t>, определенно в нем не упомянутые, но необходимые для выполнения</w:t>
      </w:r>
      <w:r w:rsidR="00B16807" w:rsidRPr="00EC309D">
        <w:t xml:space="preserve"> Работ</w:t>
      </w:r>
      <w:r w:rsidR="00411029" w:rsidRPr="00EC309D">
        <w:t xml:space="preserve"> </w:t>
      </w:r>
      <w:r w:rsidR="00B16807" w:rsidRPr="00EC309D">
        <w:t>и ввод в эксплуатацию Объекта</w:t>
      </w:r>
      <w:r w:rsidR="00411029" w:rsidRPr="00EC309D">
        <w:t xml:space="preserve"> надлежащим образом.</w:t>
      </w:r>
    </w:p>
    <w:p w:rsidR="00BE3DCA" w:rsidRPr="00EC309D" w:rsidRDefault="00BE3DCA" w:rsidP="00EC309D">
      <w:pPr>
        <w:widowControl w:val="0"/>
        <w:shd w:val="clear" w:color="auto" w:fill="FFFFFF"/>
        <w:spacing w:after="0"/>
        <w:contextualSpacing/>
      </w:pPr>
      <w:r w:rsidRPr="00EC309D">
        <w:t xml:space="preserve">3.1.3. Цена Договора может быть </w:t>
      </w:r>
      <w:r w:rsidR="00AC2BD5" w:rsidRPr="00EC309D">
        <w:t>уменьшена</w:t>
      </w:r>
      <w:r w:rsidRPr="00EC309D">
        <w:t xml:space="preserve"> по соглашению сторон без изменения предусмотренн</w:t>
      </w:r>
      <w:r w:rsidR="0010252D" w:rsidRPr="00EC309D">
        <w:t>ых Договором объема и качества Р</w:t>
      </w:r>
      <w:r w:rsidRPr="00EC309D">
        <w:t>абот, иных условий исполнения</w:t>
      </w:r>
      <w:r w:rsidR="00BA73A5" w:rsidRPr="00EC309D">
        <w:t xml:space="preserve"> </w:t>
      </w:r>
      <w:r w:rsidRPr="00EC309D">
        <w:t>Договора.</w:t>
      </w:r>
    </w:p>
    <w:p w:rsidR="00BE3DCA" w:rsidRPr="00EC309D" w:rsidRDefault="00BE3DCA" w:rsidP="00EC309D">
      <w:pPr>
        <w:widowControl w:val="0"/>
        <w:shd w:val="clear" w:color="auto" w:fill="FFFFFF"/>
        <w:spacing w:after="0"/>
        <w:contextualSpacing/>
      </w:pPr>
      <w:r w:rsidRPr="00EC309D">
        <w:t xml:space="preserve">3.1.4. </w:t>
      </w:r>
      <w:r w:rsidR="00F670D6" w:rsidRPr="00EC309D">
        <w:t>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8B44E0" w:rsidRPr="00EC309D" w:rsidRDefault="008B44E0" w:rsidP="00EC309D">
      <w:pPr>
        <w:widowControl w:val="0"/>
        <w:spacing w:after="0"/>
        <w:contextualSpacing/>
      </w:pPr>
      <w:r w:rsidRPr="00EC309D">
        <w:t>3.</w:t>
      </w:r>
      <w:r w:rsidR="00411029" w:rsidRPr="00EC309D">
        <w:t>2</w:t>
      </w:r>
      <w:r w:rsidRPr="00EC309D">
        <w:t>. Основания для оплаты:</w:t>
      </w:r>
    </w:p>
    <w:p w:rsidR="00411029" w:rsidRPr="00EC309D" w:rsidRDefault="008B44E0" w:rsidP="00EC309D">
      <w:pPr>
        <w:widowControl w:val="0"/>
        <w:spacing w:after="0"/>
        <w:contextualSpacing/>
      </w:pPr>
      <w:r w:rsidRPr="00EC309D">
        <w:t>3.</w:t>
      </w:r>
      <w:r w:rsidR="00411029" w:rsidRPr="00EC309D">
        <w:t>2</w:t>
      </w:r>
      <w:r w:rsidRPr="00EC309D">
        <w:t xml:space="preserve">.1. </w:t>
      </w:r>
      <w:r w:rsidR="00AC2BD5" w:rsidRPr="00EC309D">
        <w:t>Основанием для оплаты являе</w:t>
      </w:r>
      <w:r w:rsidR="002A651F" w:rsidRPr="00EC309D">
        <w:t>тся</w:t>
      </w:r>
      <w:r w:rsidR="00AC2BD5" w:rsidRPr="00EC309D">
        <w:t xml:space="preserve"> </w:t>
      </w:r>
      <w:r w:rsidR="00CA2C35" w:rsidRPr="00EC309D">
        <w:t xml:space="preserve">подписание без замечаний, </w:t>
      </w:r>
      <w:r w:rsidR="00AC2BD5" w:rsidRPr="00EC309D">
        <w:t>предоставлен</w:t>
      </w:r>
      <w:r w:rsidR="00CA2C35" w:rsidRPr="00EC309D">
        <w:t>ных</w:t>
      </w:r>
      <w:r w:rsidR="00AC2BD5" w:rsidRPr="00EC309D">
        <w:t xml:space="preserve"> Подрядчиком Заказчику</w:t>
      </w:r>
      <w:r w:rsidR="002A651F" w:rsidRPr="00EC309D">
        <w:t xml:space="preserve"> надлежащим образом оформлен</w:t>
      </w:r>
      <w:r w:rsidR="00AC2BD5" w:rsidRPr="00EC309D">
        <w:t>ных документов</w:t>
      </w:r>
      <w:r w:rsidR="00155356" w:rsidRPr="00EC309D">
        <w:t>: акт выполненных р</w:t>
      </w:r>
      <w:r w:rsidR="002A651F" w:rsidRPr="00EC309D">
        <w:t>абот по форме КС-2, справка</w:t>
      </w:r>
      <w:r w:rsidR="00D232AB" w:rsidRPr="00EC309D">
        <w:t xml:space="preserve"> о стоимости выполненных работ</w:t>
      </w:r>
      <w:r w:rsidR="00BA73A5" w:rsidRPr="00EC309D">
        <w:t xml:space="preserve"> </w:t>
      </w:r>
      <w:r w:rsidR="002A651F" w:rsidRPr="00EC309D">
        <w:t>по фо</w:t>
      </w:r>
      <w:r w:rsidR="00512016" w:rsidRPr="00EC309D">
        <w:t>рме</w:t>
      </w:r>
      <w:r w:rsidR="00BA73A5" w:rsidRPr="00EC309D">
        <w:t xml:space="preserve"> </w:t>
      </w:r>
      <w:r w:rsidR="00512016" w:rsidRPr="00EC309D">
        <w:t>КС-3,</w:t>
      </w:r>
      <w:r w:rsidR="00CA2C35" w:rsidRPr="00EC309D">
        <w:t xml:space="preserve"> а также:</w:t>
      </w:r>
      <w:r w:rsidR="00512016" w:rsidRPr="00EC309D">
        <w:t xml:space="preserve"> счет, счет-фактура</w:t>
      </w:r>
      <w:r w:rsidRPr="00EC309D">
        <w:t xml:space="preserve">, исполнительная документация, а также иные документы, </w:t>
      </w:r>
      <w:r w:rsidR="00CA2C35" w:rsidRPr="00EC309D">
        <w:t>указа</w:t>
      </w:r>
      <w:r w:rsidRPr="00EC309D">
        <w:t xml:space="preserve">нные в настоящем </w:t>
      </w:r>
      <w:r w:rsidR="006B5B61" w:rsidRPr="00EC309D">
        <w:t>Договоре</w:t>
      </w:r>
      <w:r w:rsidRPr="00EC309D">
        <w:t xml:space="preserve"> или установленные</w:t>
      </w:r>
      <w:r w:rsidR="00411029" w:rsidRPr="00EC309D">
        <w:t xml:space="preserve"> действующим законодательством.</w:t>
      </w:r>
    </w:p>
    <w:p w:rsidR="00411029" w:rsidRPr="00EC309D" w:rsidRDefault="00411029" w:rsidP="00EC309D">
      <w:pPr>
        <w:spacing w:after="0"/>
        <w:contextualSpacing/>
      </w:pPr>
      <w:r w:rsidRPr="00EC309D">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411029" w:rsidRPr="00EC309D" w:rsidRDefault="00512016" w:rsidP="00EC309D">
      <w:pPr>
        <w:spacing w:after="0"/>
        <w:contextualSpacing/>
      </w:pPr>
      <w:r w:rsidRPr="00EC309D">
        <w:t>3.</w:t>
      </w:r>
      <w:r w:rsidR="00C50BE1" w:rsidRPr="00EC309D">
        <w:t>2</w:t>
      </w:r>
      <w:r w:rsidRPr="00EC309D">
        <w:t>.</w:t>
      </w:r>
      <w:r w:rsidR="00D232AB" w:rsidRPr="00EC309D">
        <w:t>3</w:t>
      </w:r>
      <w:r w:rsidRPr="00EC309D">
        <w:t xml:space="preserve">. </w:t>
      </w:r>
      <w:r w:rsidR="002A651F" w:rsidRPr="00EC309D">
        <w:t xml:space="preserve">Заказчик вправе не производить расчет за выполненные работы </w:t>
      </w:r>
      <w:r w:rsidR="00C50BE1" w:rsidRPr="00EC309D">
        <w:t>до в</w:t>
      </w:r>
      <w:r w:rsidR="006B5B61" w:rsidRPr="00EC309D">
        <w:t xml:space="preserve">ыполнения всего </w:t>
      </w:r>
      <w:r w:rsidR="00CA2C35" w:rsidRPr="00EC309D">
        <w:t>объема</w:t>
      </w:r>
      <w:r w:rsidR="006B5B61" w:rsidRPr="00EC309D">
        <w:t xml:space="preserve"> Работ</w:t>
      </w:r>
      <w:r w:rsidR="00C50BE1" w:rsidRPr="00EC309D">
        <w:t xml:space="preserve">, </w:t>
      </w:r>
      <w:r w:rsidR="002A651F" w:rsidRPr="00EC309D">
        <w:t xml:space="preserve">до сдачи Объекта в эксплуатацию и до передачи Заказчику исполнительной документации в полном объеме. Днем сдачи Объекта в эксплуатацию считается дата </w:t>
      </w:r>
      <w:r w:rsidR="00972F25" w:rsidRPr="00EC309D">
        <w:t xml:space="preserve">передачи </w:t>
      </w:r>
      <w:r w:rsidR="00972F25" w:rsidRPr="00EC309D">
        <w:lastRenderedPageBreak/>
        <w:t xml:space="preserve">исполнительной документации в полном объеме и </w:t>
      </w:r>
      <w:r w:rsidR="002A651F" w:rsidRPr="00EC309D">
        <w:t xml:space="preserve">подписания </w:t>
      </w:r>
      <w:r w:rsidR="00C50BE1" w:rsidRPr="00EC309D">
        <w:t>Заказчиком Акта приемки выполненных работ с учетом устраненных замечаний Заказчика.</w:t>
      </w:r>
    </w:p>
    <w:p w:rsidR="00411029" w:rsidRPr="00EC309D" w:rsidRDefault="00411029" w:rsidP="00EC309D">
      <w:pPr>
        <w:widowControl w:val="0"/>
        <w:spacing w:after="0"/>
        <w:contextualSpacing/>
      </w:pPr>
      <w:r w:rsidRPr="00EC309D">
        <w:t>3.</w:t>
      </w:r>
      <w:r w:rsidR="00C50BE1" w:rsidRPr="00EC309D">
        <w:t>3</w:t>
      </w:r>
      <w:r w:rsidRPr="00EC309D">
        <w:t>. Оплата Работ Подрядчика производитс</w:t>
      </w:r>
      <w:r w:rsidR="00AC2BD5" w:rsidRPr="00EC309D">
        <w:t>я за принятый Заказчиком объем Р</w:t>
      </w:r>
      <w:r w:rsidRPr="00EC309D">
        <w:t>абот по </w:t>
      </w:r>
      <w:r w:rsidR="00246071" w:rsidRPr="00EC309D">
        <w:t>Договору</w:t>
      </w:r>
      <w:r w:rsidRPr="00EC309D">
        <w:t xml:space="preserve"> на следующих условиях:</w:t>
      </w:r>
    </w:p>
    <w:p w:rsidR="00411029" w:rsidRPr="00EC309D" w:rsidRDefault="00411029" w:rsidP="00EC309D">
      <w:pPr>
        <w:widowControl w:val="0"/>
        <w:spacing w:after="0"/>
        <w:contextualSpacing/>
      </w:pPr>
      <w:r w:rsidRPr="00EC309D">
        <w:t>3.</w:t>
      </w:r>
      <w:r w:rsidR="00C50BE1" w:rsidRPr="00EC309D">
        <w:t>3</w:t>
      </w:r>
      <w:r w:rsidRPr="00EC309D">
        <w:t>.1. Оплата Работ Подрядчика производится в безналичной форме, аванс не предусмотрен.</w:t>
      </w:r>
    </w:p>
    <w:p w:rsidR="00E60D4F" w:rsidRPr="00EC309D" w:rsidRDefault="00411029" w:rsidP="00EC309D">
      <w:pPr>
        <w:spacing w:after="0"/>
        <w:contextualSpacing/>
      </w:pPr>
      <w:r w:rsidRPr="00EC309D">
        <w:t>3.</w:t>
      </w:r>
      <w:r w:rsidR="00C50BE1" w:rsidRPr="00EC309D">
        <w:t>3</w:t>
      </w:r>
      <w:r w:rsidRPr="00EC309D">
        <w:t xml:space="preserve">.2. Заказчик оплачивает принятый в соответствии с условиями </w:t>
      </w:r>
      <w:r w:rsidR="00246071" w:rsidRPr="00EC309D">
        <w:t>Договора</w:t>
      </w:r>
      <w:r w:rsidRPr="00EC309D">
        <w:t xml:space="preserve"> объем работ в течение </w:t>
      </w:r>
      <w:r w:rsidR="00F670D6" w:rsidRPr="00EC309D">
        <w:t xml:space="preserve">30 </w:t>
      </w:r>
      <w:r w:rsidR="00AC2BD5" w:rsidRPr="00EC309D">
        <w:t>(</w:t>
      </w:r>
      <w:r w:rsidR="00F670D6" w:rsidRPr="00EC309D">
        <w:t>Тридцати</w:t>
      </w:r>
      <w:r w:rsidR="00AC2BD5" w:rsidRPr="00EC309D">
        <w:t xml:space="preserve">) </w:t>
      </w:r>
      <w:r w:rsidR="00786685" w:rsidRPr="00EC309D">
        <w:t xml:space="preserve">рабочих </w:t>
      </w:r>
      <w:r w:rsidR="00AC2BD5" w:rsidRPr="00EC309D">
        <w:t>дней</w:t>
      </w:r>
      <w:r w:rsidRPr="00EC309D">
        <w:t xml:space="preserve"> </w:t>
      </w:r>
      <w:r w:rsidR="00C50BE1" w:rsidRPr="00EC309D">
        <w:t xml:space="preserve">со дня, следующего за днем принятия </w:t>
      </w:r>
      <w:r w:rsidRPr="00EC309D">
        <w:t xml:space="preserve">Заказчиком работ с подписанием акта выполненных работ </w:t>
      </w:r>
      <w:r w:rsidR="00FC16B1" w:rsidRPr="00EC309D">
        <w:t xml:space="preserve">без замечаний, </w:t>
      </w:r>
      <w:r w:rsidRPr="00EC309D">
        <w:t xml:space="preserve">на условиях, указанных в настоящем </w:t>
      </w:r>
      <w:r w:rsidR="006B5B61" w:rsidRPr="00EC309D">
        <w:t>Договоре</w:t>
      </w:r>
      <w:r w:rsidRPr="00EC309D">
        <w:t xml:space="preserve">. </w:t>
      </w:r>
    </w:p>
    <w:p w:rsidR="00C50BE1" w:rsidRPr="00EC309D" w:rsidRDefault="00C50BE1" w:rsidP="00EC309D">
      <w:pPr>
        <w:spacing w:after="0"/>
        <w:contextualSpacing/>
      </w:pPr>
      <w:r w:rsidRPr="00EC309D">
        <w:t xml:space="preserve">3.3.3. Заказчик оплачивает фактически выполненный Подрядчиком (и принятый Заказчиком) объем </w:t>
      </w:r>
      <w:r w:rsidR="00E60D4F" w:rsidRPr="00EC309D">
        <w:t>Р</w:t>
      </w:r>
      <w:r w:rsidRPr="00EC309D">
        <w:t>абот, отраженный в акте приемк</w:t>
      </w:r>
      <w:r w:rsidR="00CA2C35" w:rsidRPr="00EC309D">
        <w:t>и</w:t>
      </w:r>
      <w:r w:rsidRPr="00EC309D">
        <w:t xml:space="preserve"> выполненных работ (в т.ч. в акте осмотра, который может быть оформлен в ходе проверки), за вычетом:</w:t>
      </w:r>
    </w:p>
    <w:p w:rsidR="00C50BE1" w:rsidRPr="00EC309D" w:rsidRDefault="00C50BE1" w:rsidP="00EC309D">
      <w:pPr>
        <w:spacing w:after="0"/>
        <w:ind w:firstLine="567"/>
        <w:contextualSpacing/>
      </w:pPr>
      <w:r w:rsidRPr="00EC309D">
        <w:t xml:space="preserve">1) </w:t>
      </w:r>
      <w:r w:rsidR="00F25340" w:rsidRPr="00EC309D">
        <w:t xml:space="preserve">Стоимости Работ, </w:t>
      </w:r>
      <w:r w:rsidRPr="00EC309D">
        <w:t>не принятых Заказчиком,</w:t>
      </w:r>
      <w:r w:rsidR="006B5B61" w:rsidRPr="00EC309D">
        <w:t xml:space="preserve"> в</w:t>
      </w:r>
      <w:r w:rsidRPr="00EC309D">
        <w:t xml:space="preserve"> случае не</w:t>
      </w:r>
      <w:r w:rsidR="00ED17BD" w:rsidRPr="00EC309D">
        <w:t>качественно (не в полном объеме</w:t>
      </w:r>
      <w:r w:rsidRPr="00EC309D">
        <w:t xml:space="preserve">) выполненных Подрядчиком </w:t>
      </w:r>
      <w:r w:rsidR="00F25340" w:rsidRPr="00EC309D">
        <w:t>Р</w:t>
      </w:r>
      <w:r w:rsidRPr="00EC309D">
        <w:t>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C50BE1" w:rsidRPr="00EC309D" w:rsidRDefault="00C50BE1" w:rsidP="00EC309D">
      <w:pPr>
        <w:spacing w:after="0"/>
        <w:ind w:firstLine="567"/>
        <w:contextualSpacing/>
      </w:pPr>
      <w:r w:rsidRPr="00EC309D">
        <w:t xml:space="preserve">2) </w:t>
      </w:r>
      <w:r w:rsidR="00F25340" w:rsidRPr="00EC309D">
        <w:t xml:space="preserve">Стоимости Работ, </w:t>
      </w:r>
      <w:r w:rsidRPr="00EC309D">
        <w:t xml:space="preserve">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w:t>
      </w:r>
      <w:r w:rsidR="00F25340" w:rsidRPr="00EC309D">
        <w:t>Р</w:t>
      </w:r>
      <w:r w:rsidRPr="00EC309D">
        <w:t>абот;</w:t>
      </w:r>
    </w:p>
    <w:p w:rsidR="00C50BE1" w:rsidRPr="00EC309D" w:rsidRDefault="00D232AB" w:rsidP="00EC309D">
      <w:pPr>
        <w:spacing w:after="0"/>
        <w:ind w:firstLine="567"/>
        <w:contextualSpacing/>
      </w:pPr>
      <w:r w:rsidRPr="00EC309D">
        <w:t>3</w:t>
      </w:r>
      <w:r w:rsidR="00C50BE1" w:rsidRPr="00EC309D">
        <w:t xml:space="preserve">) Штрафов, </w:t>
      </w:r>
      <w:r w:rsidR="00F25340" w:rsidRPr="00EC309D">
        <w:t xml:space="preserve">предъявленных </w:t>
      </w:r>
      <w:r w:rsidR="00C50BE1" w:rsidRPr="00EC309D">
        <w:t xml:space="preserve">Заказчику контрольно-надзорными (уполномоченными) органами </w:t>
      </w:r>
      <w:r w:rsidR="00F25340" w:rsidRPr="00EC309D">
        <w:t xml:space="preserve">в связи с </w:t>
      </w:r>
      <w:r w:rsidR="00C50BE1" w:rsidRPr="00EC309D">
        <w:t>ненадлежащ</w:t>
      </w:r>
      <w:r w:rsidR="00F25340" w:rsidRPr="00EC309D">
        <w:t>им</w:t>
      </w:r>
      <w:r w:rsidR="00C50BE1" w:rsidRPr="00EC309D">
        <w:t xml:space="preserve"> (несвоевременн</w:t>
      </w:r>
      <w:r w:rsidR="00F25340" w:rsidRPr="00EC309D">
        <w:t>ым</w:t>
      </w:r>
      <w:r w:rsidR="00C50BE1" w:rsidRPr="00EC309D">
        <w:t>, не в полном объеме, некачественн</w:t>
      </w:r>
      <w:r w:rsidR="00F25340" w:rsidRPr="00EC309D">
        <w:t>ым) исполнением</w:t>
      </w:r>
      <w:r w:rsidR="00C50BE1" w:rsidRPr="00EC309D">
        <w:t xml:space="preserve"> Подрядчиком своих обязательств по настоящему </w:t>
      </w:r>
      <w:r w:rsidR="00246071" w:rsidRPr="00EC309D">
        <w:t>Договору</w:t>
      </w:r>
      <w:r w:rsidR="00C50BE1" w:rsidRPr="00EC309D">
        <w:t>;</w:t>
      </w:r>
    </w:p>
    <w:p w:rsidR="00C50BE1" w:rsidRPr="00EC309D" w:rsidRDefault="00D232AB" w:rsidP="00EC309D">
      <w:pPr>
        <w:spacing w:after="0"/>
        <w:ind w:firstLine="567"/>
        <w:contextualSpacing/>
      </w:pPr>
      <w:r w:rsidRPr="00EC309D">
        <w:t>4</w:t>
      </w:r>
      <w:r w:rsidR="00C50BE1" w:rsidRPr="00EC309D">
        <w:t xml:space="preserve">) </w:t>
      </w:r>
      <w:r w:rsidR="00F25340" w:rsidRPr="00EC309D">
        <w:t xml:space="preserve">Стоимости Работ, </w:t>
      </w:r>
      <w:r w:rsidR="00C50BE1" w:rsidRPr="00EC309D">
        <w:t xml:space="preserve">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w:t>
      </w:r>
      <w:r w:rsidR="00F25340" w:rsidRPr="00EC309D">
        <w:t>неисполнения (</w:t>
      </w:r>
      <w:r w:rsidR="00C50BE1" w:rsidRPr="00EC309D">
        <w:t>ненадлежащего исполнения</w:t>
      </w:r>
      <w:r w:rsidR="00F25340" w:rsidRPr="00EC309D">
        <w:t>)</w:t>
      </w:r>
      <w:r w:rsidR="00C50BE1" w:rsidRPr="00EC309D">
        <w:t xml:space="preserve"> Подрядчиком своих обязательств </w:t>
      </w:r>
      <w:r w:rsidR="00F25340" w:rsidRPr="00EC309D">
        <w:t xml:space="preserve">по Договору </w:t>
      </w:r>
      <w:r w:rsidR="00C50BE1" w:rsidRPr="00EC309D">
        <w:t>(ст. 397, ч. 1 ст. 723 и ст. 154, 407, 410 Гражданского кодекса);</w:t>
      </w:r>
    </w:p>
    <w:p w:rsidR="004D4197" w:rsidRPr="00EC309D" w:rsidRDefault="00D232AB" w:rsidP="00EC309D">
      <w:pPr>
        <w:spacing w:after="0"/>
        <w:ind w:firstLine="567"/>
        <w:contextualSpacing/>
      </w:pPr>
      <w:r w:rsidRPr="00EC309D">
        <w:t>5</w:t>
      </w:r>
      <w:r w:rsidR="00C50BE1" w:rsidRPr="00EC309D">
        <w:t>)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C50BE1" w:rsidRPr="00EC309D" w:rsidRDefault="00D232AB" w:rsidP="00EC309D">
      <w:pPr>
        <w:spacing w:after="0"/>
        <w:ind w:firstLine="567"/>
        <w:contextualSpacing/>
      </w:pPr>
      <w:r w:rsidRPr="00EC309D">
        <w:t>6</w:t>
      </w:r>
      <w:r w:rsidR="00C50BE1" w:rsidRPr="00EC309D">
        <w:t xml:space="preserve">) </w:t>
      </w:r>
      <w:r w:rsidR="00F25340" w:rsidRPr="00EC309D">
        <w:t>Н</w:t>
      </w:r>
      <w:r w:rsidR="00C50BE1" w:rsidRPr="00EC309D">
        <w:t>еустойки в виде штрафов и пени за просрочку выполненных работ, начисл</w:t>
      </w:r>
      <w:r w:rsidR="00F25340" w:rsidRPr="00EC309D">
        <w:t xml:space="preserve">енной Заказчиком, в соответствии с </w:t>
      </w:r>
      <w:r w:rsidR="00246071" w:rsidRPr="00EC309D">
        <w:t>Договор</w:t>
      </w:r>
      <w:r w:rsidR="00F25340" w:rsidRPr="00EC309D">
        <w:t>ом</w:t>
      </w:r>
      <w:r w:rsidR="004D4197" w:rsidRPr="00EC309D">
        <w:t>;</w:t>
      </w:r>
    </w:p>
    <w:p w:rsidR="004D4197" w:rsidRPr="00EC309D" w:rsidRDefault="004D4197" w:rsidP="00EC309D">
      <w:pPr>
        <w:spacing w:after="0"/>
        <w:ind w:firstLine="567"/>
        <w:contextualSpacing/>
      </w:pPr>
      <w:r w:rsidRPr="00EC309D">
        <w:t xml:space="preserve">7) Стоимости демонтированных и не переданных Заказчику в порядке п. </w:t>
      </w:r>
      <w:r w:rsidR="00283BE3" w:rsidRPr="00EC309D">
        <w:t xml:space="preserve">4.1.20 </w:t>
      </w:r>
      <w:r w:rsidR="00F670D6" w:rsidRPr="00EC309D">
        <w:t>–</w:t>
      </w:r>
      <w:r w:rsidR="00283BE3" w:rsidRPr="00EC309D">
        <w:t xml:space="preserve"> 4.1.22 настоящего Д</w:t>
      </w:r>
      <w:r w:rsidRPr="00EC309D">
        <w:t>оговора демонтированных материалов.</w:t>
      </w:r>
    </w:p>
    <w:p w:rsidR="00567054" w:rsidRPr="00EC309D" w:rsidRDefault="00924800" w:rsidP="00EC309D">
      <w:pPr>
        <w:spacing w:after="0"/>
        <w:contextualSpacing/>
      </w:pPr>
      <w:r w:rsidRPr="00EC309D">
        <w:t xml:space="preserve">3.3.4 </w:t>
      </w:r>
      <w:r w:rsidR="00567054" w:rsidRPr="00EC309D">
        <w:t xml:space="preserve">Заказчик вправе </w:t>
      </w:r>
      <w:r w:rsidR="00ED17BD" w:rsidRPr="00EC309D">
        <w:t>уменьшить сумму оплаты</w:t>
      </w:r>
      <w:r w:rsidR="00E60D4F" w:rsidRPr="00EC309D">
        <w:t xml:space="preserve"> по Договору </w:t>
      </w:r>
      <w:r w:rsidR="00ED17BD" w:rsidRPr="00EC309D">
        <w:t xml:space="preserve">на сумму </w:t>
      </w:r>
      <w:r w:rsidR="00567054" w:rsidRPr="00EC309D">
        <w:t>начисленны</w:t>
      </w:r>
      <w:r w:rsidR="00ED17BD" w:rsidRPr="00EC309D">
        <w:t>х</w:t>
      </w:r>
      <w:r w:rsidR="00567054" w:rsidRPr="00EC309D">
        <w:t xml:space="preserve"> </w:t>
      </w:r>
      <w:r w:rsidRPr="00EC309D">
        <w:t>Заказчиком Подрядчику штраф</w:t>
      </w:r>
      <w:r w:rsidR="00ED17BD" w:rsidRPr="00EC309D">
        <w:t>ов</w:t>
      </w:r>
      <w:r w:rsidRPr="00EC309D">
        <w:t xml:space="preserve"> и пени</w:t>
      </w:r>
      <w:r w:rsidR="002E54DE" w:rsidRPr="00EC309D">
        <w:t xml:space="preserve"> за нарушение условий настоящего Договора</w:t>
      </w:r>
      <w:r w:rsidRPr="00EC309D">
        <w:t>;</w:t>
      </w:r>
      <w:r w:rsidR="00567054" w:rsidRPr="00EC309D">
        <w:t xml:space="preserve"> </w:t>
      </w:r>
      <w:r w:rsidR="00ED17BD" w:rsidRPr="00EC309D">
        <w:t xml:space="preserve">на сумму </w:t>
      </w:r>
      <w:r w:rsidR="00567054" w:rsidRPr="00EC309D">
        <w:t>штраф</w:t>
      </w:r>
      <w:r w:rsidR="00ED17BD" w:rsidRPr="00EC309D">
        <w:t>ов</w:t>
      </w:r>
      <w:r w:rsidR="00567054" w:rsidRPr="00EC309D">
        <w:t xml:space="preserve">, </w:t>
      </w:r>
      <w:r w:rsidR="00ED17BD" w:rsidRPr="00EC309D">
        <w:t>предъявленных</w:t>
      </w:r>
      <w:r w:rsidR="00567054" w:rsidRPr="00EC309D">
        <w:t xml:space="preserve"> Заказчику контрольно-надзорными (уполномоченными) органами</w:t>
      </w:r>
      <w:r w:rsidR="002E54DE" w:rsidRPr="00EC309D">
        <w:t xml:space="preserve"> в связи с невыполнением (ненадлежащим выполнением) Подрядчиком условий настоящего Договора</w:t>
      </w:r>
      <w:r w:rsidRPr="00EC309D">
        <w:t xml:space="preserve">, а также </w:t>
      </w:r>
      <w:r w:rsidR="00ED17BD" w:rsidRPr="00EC309D">
        <w:t xml:space="preserve">на сумму </w:t>
      </w:r>
      <w:r w:rsidRPr="00EC309D">
        <w:t>ины</w:t>
      </w:r>
      <w:r w:rsidR="00ED17BD" w:rsidRPr="00EC309D">
        <w:t>х</w:t>
      </w:r>
      <w:r w:rsidRPr="00EC309D">
        <w:t xml:space="preserve"> расход</w:t>
      </w:r>
      <w:r w:rsidR="00ED17BD" w:rsidRPr="00EC309D">
        <w:t>ов</w:t>
      </w:r>
      <w:r w:rsidR="00567054" w:rsidRPr="00EC309D">
        <w:t>, указанны</w:t>
      </w:r>
      <w:r w:rsidR="00ED17BD" w:rsidRPr="00EC309D">
        <w:t>х</w:t>
      </w:r>
      <w:r w:rsidR="00567054" w:rsidRPr="00EC309D">
        <w:t xml:space="preserve"> в п. 3.3.3. Договора, путем зачета встречного однородного требования, уведомив об этом Подрядчика (ст. 154, 407, 410 Гражданского кодекса) и отразив это в акте приемк</w:t>
      </w:r>
      <w:r w:rsidR="00E60D4F" w:rsidRPr="00EC309D">
        <w:t>и</w:t>
      </w:r>
      <w:r w:rsidR="00567054" w:rsidRPr="00EC309D">
        <w:t xml:space="preserve"> выполненных работ; согласие Подрядчика при этом не требуется.</w:t>
      </w:r>
    </w:p>
    <w:p w:rsidR="00C64F18" w:rsidRPr="00EC309D" w:rsidRDefault="00924800" w:rsidP="00EC309D">
      <w:pPr>
        <w:spacing w:after="0"/>
        <w:contextualSpacing/>
        <w:rPr>
          <w:color w:val="FF0000"/>
        </w:rPr>
      </w:pPr>
      <w:r w:rsidRPr="00EC309D">
        <w:t>3.3</w:t>
      </w:r>
      <w:r w:rsidR="00DD23FD" w:rsidRPr="00EC309D">
        <w:t>.</w:t>
      </w:r>
      <w:r w:rsidRPr="00EC309D">
        <w:t>5</w:t>
      </w:r>
      <w:r w:rsidR="00FF137E" w:rsidRPr="00EC309D">
        <w:t>.</w:t>
      </w:r>
      <w:r w:rsidR="00DD23FD" w:rsidRPr="00EC309D">
        <w:t xml:space="preserve"> Заказчик обязан в течение </w:t>
      </w:r>
      <w:r w:rsidR="002915EB" w:rsidRPr="00EC309D">
        <w:t>10 (</w:t>
      </w:r>
      <w:r w:rsidR="00FC16B1" w:rsidRPr="00EC309D">
        <w:t>Д</w:t>
      </w:r>
      <w:r w:rsidR="002915EB" w:rsidRPr="00EC309D">
        <w:t>есяти)</w:t>
      </w:r>
      <w:r w:rsidR="00BA73A5" w:rsidRPr="00EC309D">
        <w:t xml:space="preserve"> </w:t>
      </w:r>
      <w:r w:rsidR="00DD23FD" w:rsidRPr="00EC309D">
        <w:t xml:space="preserve">рабочих дней со дня </w:t>
      </w:r>
      <w:r w:rsidR="00FC16B1" w:rsidRPr="00EC309D">
        <w:t xml:space="preserve">получения от </w:t>
      </w:r>
      <w:r w:rsidR="00DD23FD" w:rsidRPr="00EC309D">
        <w:t>Подрядчик</w:t>
      </w:r>
      <w:r w:rsidR="00FC16B1" w:rsidRPr="00EC309D">
        <w:t>а</w:t>
      </w:r>
      <w:r w:rsidR="00DD23FD" w:rsidRPr="00EC309D">
        <w:t xml:space="preserve"> актов, справки и исполнительной документации, указанных в п. 3.2. и Разделе 6 </w:t>
      </w:r>
      <w:r w:rsidR="00246071" w:rsidRPr="00EC309D">
        <w:t>Договора</w:t>
      </w:r>
      <w:r w:rsidR="00DD23FD" w:rsidRPr="00EC309D">
        <w:t xml:space="preserve">, рассмотреть и подписать их. В случае </w:t>
      </w:r>
      <w:r w:rsidR="00E60D4F" w:rsidRPr="00EC309D">
        <w:t>отказа в приемке Работ,</w:t>
      </w:r>
      <w:r w:rsidR="00DD23FD" w:rsidRPr="00EC309D">
        <w:t xml:space="preserve"> </w:t>
      </w:r>
      <w:r w:rsidR="00EB1717" w:rsidRPr="00EC309D">
        <w:t xml:space="preserve">Заказчик </w:t>
      </w:r>
      <w:r w:rsidR="00DD23FD" w:rsidRPr="00EC309D">
        <w:t>представ</w:t>
      </w:r>
      <w:r w:rsidR="00EB1717" w:rsidRPr="00EC309D">
        <w:t>ляет Подрядчику</w:t>
      </w:r>
      <w:r w:rsidR="00DD23FD" w:rsidRPr="00EC309D">
        <w:t xml:space="preserve"> мотивированный отказ или замечания.</w:t>
      </w:r>
      <w:r w:rsidR="00EB1717" w:rsidRPr="00EC309D">
        <w:t xml:space="preserve"> П</w:t>
      </w:r>
      <w:r w:rsidR="00E60D4F" w:rsidRPr="00EC309D">
        <w:t xml:space="preserve">одрядчик обязан незамедлительно </w:t>
      </w:r>
      <w:r w:rsidR="00EB1717" w:rsidRPr="00EC309D">
        <w:t xml:space="preserve">устранить замечания Заказчика, и после их устранения уведомить Заказчика об </w:t>
      </w:r>
      <w:r w:rsidR="00E60D4F" w:rsidRPr="00EC309D">
        <w:t xml:space="preserve">этом и предоставить </w:t>
      </w:r>
      <w:r w:rsidR="00364CCD" w:rsidRPr="00EC309D">
        <w:t xml:space="preserve">ему </w:t>
      </w:r>
      <w:r w:rsidR="00E60D4F" w:rsidRPr="00EC309D">
        <w:t>акт выполненных работ с новой датой</w:t>
      </w:r>
      <w:r w:rsidR="00EB1717" w:rsidRPr="00EC309D">
        <w:t>.</w:t>
      </w:r>
      <w:r w:rsidR="00DD23FD" w:rsidRPr="00EC309D">
        <w:t xml:space="preserve"> В случае </w:t>
      </w:r>
      <w:r w:rsidR="00E60D4F" w:rsidRPr="00EC309D">
        <w:t xml:space="preserve">несогласия Подрядчика с замечаниями Заказчика, Заказчик вправе </w:t>
      </w:r>
      <w:r w:rsidR="00DD23FD" w:rsidRPr="00EC309D">
        <w:t>привлеч</w:t>
      </w:r>
      <w:r w:rsidR="00E60D4F" w:rsidRPr="00EC309D">
        <w:t>ь</w:t>
      </w:r>
      <w:r w:rsidR="00DD23FD" w:rsidRPr="00EC309D">
        <w:t xml:space="preserve"> к проверке</w:t>
      </w:r>
      <w:r w:rsidR="00E60D4F" w:rsidRPr="00EC309D">
        <w:t xml:space="preserve"> Работ</w:t>
      </w:r>
      <w:r w:rsidR="00DD23FD" w:rsidRPr="00EC309D">
        <w:t xml:space="preserve"> сторо</w:t>
      </w:r>
      <w:r w:rsidR="00DD23FD" w:rsidRPr="00EC309D">
        <w:t>н</w:t>
      </w:r>
      <w:r w:rsidR="00DD23FD" w:rsidRPr="00EC309D">
        <w:t>них специалист</w:t>
      </w:r>
      <w:r w:rsidR="00E60D4F" w:rsidRPr="00EC309D">
        <w:t>ов (экспертов) или сторонние</w:t>
      </w:r>
      <w:r w:rsidR="00DD23FD" w:rsidRPr="00EC309D">
        <w:t xml:space="preserve"> специализированны</w:t>
      </w:r>
      <w:r w:rsidR="00E60D4F" w:rsidRPr="00EC309D">
        <w:t>е</w:t>
      </w:r>
      <w:r w:rsidR="00DD23FD" w:rsidRPr="00EC309D">
        <w:t xml:space="preserve"> организаци</w:t>
      </w:r>
      <w:r w:rsidR="00E60D4F" w:rsidRPr="00EC309D">
        <w:t>и</w:t>
      </w:r>
      <w:r w:rsidR="00DD23FD" w:rsidRPr="00EC309D">
        <w:t xml:space="preserve">, </w:t>
      </w:r>
      <w:r w:rsidR="00E60D4F" w:rsidRPr="00EC309D">
        <w:t xml:space="preserve">в этом случае </w:t>
      </w:r>
      <w:r w:rsidR="00DD23FD" w:rsidRPr="00EC309D">
        <w:t>срок проверки</w:t>
      </w:r>
      <w:r w:rsidR="00FC16B1" w:rsidRPr="00EC309D">
        <w:t xml:space="preserve"> выполненных Подрядчиком Работ</w:t>
      </w:r>
      <w:r w:rsidR="00EB1717" w:rsidRPr="00EC309D">
        <w:t xml:space="preserve"> продлевается на срок</w:t>
      </w:r>
      <w:r w:rsidR="00FC16B1" w:rsidRPr="00EC309D">
        <w:t xml:space="preserve"> </w:t>
      </w:r>
      <w:r w:rsidR="00F670D6" w:rsidRPr="00EC309D">
        <w:t xml:space="preserve">не более </w:t>
      </w:r>
      <w:r w:rsidR="00FC16B1" w:rsidRPr="00EC309D">
        <w:t>30 (Т</w:t>
      </w:r>
      <w:r w:rsidR="00DD23FD" w:rsidRPr="00EC309D">
        <w:t>ридцат</w:t>
      </w:r>
      <w:r w:rsidR="00212CF4" w:rsidRPr="00EC309D">
        <w:t>и</w:t>
      </w:r>
      <w:r w:rsidR="00DD23FD" w:rsidRPr="00EC309D">
        <w:t xml:space="preserve">) </w:t>
      </w:r>
      <w:r w:rsidR="00FC16B1" w:rsidRPr="00EC309D">
        <w:t xml:space="preserve">календарных </w:t>
      </w:r>
      <w:r w:rsidR="00DD23FD" w:rsidRPr="00EC309D">
        <w:lastRenderedPageBreak/>
        <w:t>дней.</w:t>
      </w:r>
      <w:r w:rsidR="00EB1717" w:rsidRPr="00EC309D">
        <w:t xml:space="preserve"> При этом в срок оплаты, указанный в п. 3.3.2. Договора, не входит срок рассмотрения и принятия Заказчиком Работ, указанный в настоящем пункте.</w:t>
      </w:r>
      <w:r w:rsidR="00E60D4F" w:rsidRPr="00EC309D">
        <w:t xml:space="preserve"> </w:t>
      </w:r>
    </w:p>
    <w:p w:rsidR="00DD23FD" w:rsidRPr="00EC309D" w:rsidRDefault="00DD23FD" w:rsidP="00EC309D">
      <w:pPr>
        <w:spacing w:after="0"/>
        <w:contextualSpacing/>
      </w:pPr>
      <w:r w:rsidRPr="00EC309D">
        <w:t>3.3.</w:t>
      </w:r>
      <w:r w:rsidR="00924800" w:rsidRPr="00EC309D">
        <w:t>6</w:t>
      </w:r>
      <w:r w:rsidRPr="00EC309D">
        <w:t xml:space="preserve">. Датой выполнения Подрядчиком Работ считается дата, указанная Подрядчиком в </w:t>
      </w:r>
      <w:r w:rsidR="00E60D4F" w:rsidRPr="00EC309D">
        <w:t xml:space="preserve">подписанном Заказчиком без замечаний </w:t>
      </w:r>
      <w:r w:rsidRPr="00EC309D">
        <w:t xml:space="preserve">акте о приемке выполненных работ, </w:t>
      </w:r>
      <w:r w:rsidR="002915EB" w:rsidRPr="00EC309D">
        <w:t xml:space="preserve">а в случае просрочки выполнения Подрядчиком </w:t>
      </w:r>
      <w:r w:rsidR="00E60D4F" w:rsidRPr="00EC309D">
        <w:t>Р</w:t>
      </w:r>
      <w:r w:rsidR="002915EB" w:rsidRPr="00EC309D">
        <w:t>абот или в случае указания Подрядчиком неверной даты в акте</w:t>
      </w:r>
      <w:r w:rsidR="0010349E" w:rsidRPr="00EC309D">
        <w:t xml:space="preserve"> - </w:t>
      </w:r>
      <w:r w:rsidRPr="00EC309D">
        <w:t>дата, указанная Заказчиком в акте о приемке выполне</w:t>
      </w:r>
      <w:r w:rsidR="00155356" w:rsidRPr="00EC309D">
        <w:t>нных работ.</w:t>
      </w:r>
    </w:p>
    <w:p w:rsidR="00CB054B" w:rsidRPr="00EC309D" w:rsidRDefault="00CB054B" w:rsidP="00EC309D">
      <w:pPr>
        <w:spacing w:after="0"/>
        <w:contextualSpacing/>
      </w:pPr>
      <w:r w:rsidRPr="00EC309D">
        <w:t>3.</w:t>
      </w:r>
      <w:r w:rsidR="00DD23FD" w:rsidRPr="00EC309D">
        <w:t>4</w:t>
      </w:r>
      <w:r w:rsidRPr="00EC309D">
        <w:t xml:space="preserve">. Расчёты по </w:t>
      </w:r>
      <w:r w:rsidR="00246071" w:rsidRPr="00EC309D">
        <w:t>Договору</w:t>
      </w:r>
      <w:r w:rsidRPr="00EC309D">
        <w:t xml:space="preserve"> производятся исключительно на основании сметной документации</w:t>
      </w:r>
      <w:r w:rsidR="00364CCD" w:rsidRPr="00EC309D">
        <w:t xml:space="preserve"> (Приложение №1)</w:t>
      </w:r>
      <w:r w:rsidRPr="00EC309D">
        <w:t>.</w:t>
      </w:r>
    </w:p>
    <w:p w:rsidR="00CB054B" w:rsidRPr="00EC309D" w:rsidRDefault="00CB054B" w:rsidP="00EC309D">
      <w:pPr>
        <w:spacing w:after="0"/>
        <w:contextualSpacing/>
      </w:pPr>
      <w:r w:rsidRPr="00EC309D">
        <w:t>3.</w:t>
      </w:r>
      <w:r w:rsidR="00DD23FD" w:rsidRPr="00EC309D">
        <w:t>4</w:t>
      </w:r>
      <w:r w:rsidRPr="00EC309D">
        <w:t>.1.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DD23FD" w:rsidRPr="00EC309D" w:rsidRDefault="00DD23FD" w:rsidP="00EC309D">
      <w:pPr>
        <w:spacing w:after="0"/>
        <w:contextualSpacing/>
      </w:pPr>
      <w:r w:rsidRPr="00EC309D">
        <w:t xml:space="preserve">3.4.2. Работы, выполненные с отклонением от требований локального сметного расчета в акт </w:t>
      </w:r>
      <w:r w:rsidR="00364CCD" w:rsidRPr="00EC309D">
        <w:t xml:space="preserve">выполненных работ, </w:t>
      </w:r>
      <w:r w:rsidRPr="00EC309D">
        <w:t>не включаются и оплате не подлежат, за исключением случаев</w:t>
      </w:r>
      <w:r w:rsidR="00155356" w:rsidRPr="00EC309D">
        <w:t>,</w:t>
      </w:r>
      <w:r w:rsidRPr="00EC309D">
        <w:t xml:space="preserve"> прямо предусмотренных законодательством.</w:t>
      </w:r>
    </w:p>
    <w:p w:rsidR="00DD23FD" w:rsidRPr="00EC309D" w:rsidRDefault="00DD23FD" w:rsidP="00EC309D">
      <w:pPr>
        <w:spacing w:after="0"/>
        <w:contextualSpacing/>
      </w:pPr>
      <w:r w:rsidRPr="00EC309D">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w:t>
      </w:r>
      <w:r w:rsidR="00E63266" w:rsidRPr="00EC309D">
        <w:t>иком в соответствии с разделом 6</w:t>
      </w:r>
      <w:r w:rsidRPr="00EC309D">
        <w:t xml:space="preserve"> </w:t>
      </w:r>
      <w:r w:rsidR="00246071" w:rsidRPr="00EC309D">
        <w:t>Договора</w:t>
      </w:r>
      <w:r w:rsidRPr="00EC309D">
        <w:t>.</w:t>
      </w:r>
    </w:p>
    <w:p w:rsidR="00DD23FD" w:rsidRPr="00EC309D" w:rsidRDefault="00DD23FD" w:rsidP="00EC309D">
      <w:pPr>
        <w:spacing w:after="0"/>
        <w:contextualSpacing/>
      </w:pPr>
      <w:r w:rsidRPr="00EC309D">
        <w:t xml:space="preserve">3.4.4. Заказчик вправе не оплачивать Подрядчику скрытые работы, произведенные Подрядчиком без их надлежащего оформления и без </w:t>
      </w:r>
      <w:r w:rsidR="00364CCD" w:rsidRPr="00EC309D">
        <w:t xml:space="preserve">их </w:t>
      </w:r>
      <w:r w:rsidRPr="00EC309D">
        <w:t xml:space="preserve">своевременного </w:t>
      </w:r>
      <w:r w:rsidR="00364CCD" w:rsidRPr="00EC309D">
        <w:t xml:space="preserve">предоставления Заказчику для </w:t>
      </w:r>
      <w:r w:rsidRPr="00EC309D">
        <w:t>подписания.</w:t>
      </w:r>
      <w:r w:rsidR="0042007A" w:rsidRPr="00EC309D">
        <w:t xml:space="preserve"> </w:t>
      </w:r>
    </w:p>
    <w:p w:rsidR="00DD23FD" w:rsidRPr="00EC309D" w:rsidRDefault="00DD23FD" w:rsidP="00EC309D">
      <w:pPr>
        <w:spacing w:after="0"/>
        <w:contextualSpacing/>
      </w:pPr>
      <w:r w:rsidRPr="00EC309D">
        <w:t>3.</w:t>
      </w:r>
      <w:r w:rsidR="00155356" w:rsidRPr="00EC309D">
        <w:t>5</w:t>
      </w:r>
      <w:r w:rsidRPr="00EC309D">
        <w:t xml:space="preserve">. Если в случае ненадлежащего исполнения Подрядчиком своих обязательств по условиям настоящего </w:t>
      </w:r>
      <w:r w:rsidR="00246071" w:rsidRPr="00EC309D">
        <w:t>Договора</w:t>
      </w:r>
      <w:r w:rsidR="00364CCD" w:rsidRPr="00EC309D">
        <w:t>, в том числе при выполнении Р</w:t>
      </w:r>
      <w:r w:rsidRPr="00EC309D">
        <w:t xml:space="preserve">абот или при исполнении гарантийных обязательств, были начислены штрафы и пени, то Заказчик вправе возвратить Подрядчику </w:t>
      </w:r>
      <w:r w:rsidR="00364CCD" w:rsidRPr="00EC309D">
        <w:t xml:space="preserve">обеспечение исполнения Договора </w:t>
      </w:r>
      <w:r w:rsidRPr="00EC309D">
        <w:t xml:space="preserve">за вычетом всех сумм штрафов и пеней. В случае если общая сумма взыскиваемых с Подрядчика штрафов и пеней превышает размер (сумму) обеспечения исполнения </w:t>
      </w:r>
      <w:r w:rsidR="00246071" w:rsidRPr="00EC309D">
        <w:t>Договора</w:t>
      </w:r>
      <w:r w:rsidRPr="00EC309D">
        <w:t>, то оставшаяся сумма штрафов и пеней вычитается из суммы окончательной оп</w:t>
      </w:r>
      <w:r w:rsidR="00364CCD" w:rsidRPr="00EC309D">
        <w:t>латы за выполненные и принятые Р</w:t>
      </w:r>
      <w:r w:rsidRPr="00EC309D">
        <w:t xml:space="preserve">аботы по </w:t>
      </w:r>
      <w:r w:rsidR="00246071" w:rsidRPr="00EC309D">
        <w:t>Договору</w:t>
      </w:r>
      <w:r w:rsidRPr="00EC309D">
        <w:t>.</w:t>
      </w:r>
    </w:p>
    <w:p w:rsidR="009E7B55" w:rsidRPr="00EC309D" w:rsidRDefault="009E7B55" w:rsidP="00EC309D">
      <w:pPr>
        <w:widowControl w:val="0"/>
        <w:spacing w:after="0"/>
        <w:contextualSpacing/>
      </w:pPr>
    </w:p>
    <w:p w:rsidR="00CB054B" w:rsidRPr="00EC309D" w:rsidRDefault="002A651F" w:rsidP="00EC309D">
      <w:pPr>
        <w:widowControl w:val="0"/>
        <w:spacing w:after="0"/>
        <w:contextualSpacing/>
        <w:jc w:val="center"/>
        <w:rPr>
          <w:b/>
        </w:rPr>
      </w:pPr>
      <w:r w:rsidRPr="00EC309D">
        <w:rPr>
          <w:b/>
        </w:rPr>
        <w:t>4. ОБЯЗАТЕЛЬСТВА СТОРОН</w:t>
      </w:r>
    </w:p>
    <w:p w:rsidR="002A651F" w:rsidRPr="00EC309D" w:rsidRDefault="002A651F" w:rsidP="00EC309D">
      <w:pPr>
        <w:widowControl w:val="0"/>
        <w:spacing w:after="0"/>
        <w:contextualSpacing/>
        <w:rPr>
          <w:b/>
          <w:i/>
        </w:rPr>
      </w:pPr>
      <w:r w:rsidRPr="00EC309D">
        <w:rPr>
          <w:b/>
          <w:i/>
        </w:rPr>
        <w:t>4.</w:t>
      </w:r>
      <w:r w:rsidR="00CB054B" w:rsidRPr="00EC309D">
        <w:rPr>
          <w:b/>
          <w:i/>
        </w:rPr>
        <w:t>1</w:t>
      </w:r>
      <w:r w:rsidRPr="00EC309D">
        <w:rPr>
          <w:b/>
          <w:i/>
        </w:rPr>
        <w:t>. Подрядчик обязуется:</w:t>
      </w:r>
    </w:p>
    <w:p w:rsidR="002A651F" w:rsidRPr="00EC309D" w:rsidRDefault="00CD104E" w:rsidP="00EC309D">
      <w:pPr>
        <w:widowControl w:val="0"/>
        <w:spacing w:after="0"/>
        <w:contextualSpacing/>
      </w:pPr>
      <w:r w:rsidRPr="00EC309D">
        <w:t>4.1.1. Н</w:t>
      </w:r>
      <w:r w:rsidR="005569B5" w:rsidRPr="00EC309D">
        <w:t>адлежащим образом выполнить Р</w:t>
      </w:r>
      <w:r w:rsidR="002A651F" w:rsidRPr="00EC309D">
        <w:t xml:space="preserve">аботы в полном соответствии с условиями настоящего </w:t>
      </w:r>
      <w:r w:rsidR="00246071" w:rsidRPr="00EC309D">
        <w:t>Договора</w:t>
      </w:r>
      <w:r w:rsidR="00364CCD" w:rsidRPr="00EC309D">
        <w:t xml:space="preserve"> и</w:t>
      </w:r>
      <w:r w:rsidR="002A651F" w:rsidRPr="00EC309D">
        <w:t xml:space="preserve"> действующим</w:t>
      </w:r>
      <w:r w:rsidR="00724FA2" w:rsidRPr="00EC309D">
        <w:t xml:space="preserve"> законодательством РФ</w:t>
      </w:r>
      <w:r w:rsidRPr="00EC309D">
        <w:t>.</w:t>
      </w:r>
    </w:p>
    <w:p w:rsidR="00CD104E" w:rsidRPr="00EC309D" w:rsidRDefault="00CD104E" w:rsidP="00EC309D">
      <w:pPr>
        <w:pStyle w:val="af"/>
        <w:contextualSpacing/>
        <w:jc w:val="both"/>
        <w:rPr>
          <w:sz w:val="24"/>
          <w:szCs w:val="24"/>
        </w:rPr>
      </w:pPr>
      <w:r w:rsidRPr="00EC309D">
        <w:rPr>
          <w:sz w:val="24"/>
          <w:szCs w:val="24"/>
        </w:rPr>
        <w:t>4.1.2. Перед началом производства Работ на Объекте:</w:t>
      </w:r>
    </w:p>
    <w:p w:rsidR="00CD104E" w:rsidRPr="00EC309D" w:rsidRDefault="00CD104E" w:rsidP="00EC309D">
      <w:pPr>
        <w:pStyle w:val="af"/>
        <w:contextualSpacing/>
        <w:jc w:val="both"/>
        <w:rPr>
          <w:sz w:val="24"/>
          <w:szCs w:val="24"/>
        </w:rPr>
      </w:pPr>
      <w:r w:rsidRPr="00EC309D">
        <w:rPr>
          <w:sz w:val="24"/>
          <w:szCs w:val="24"/>
        </w:rPr>
        <w:t>4.1.2.1. полностью подготовить строительную площадку для вы</w:t>
      </w:r>
      <w:r w:rsidR="00EA7BCE" w:rsidRPr="00EC309D">
        <w:rPr>
          <w:sz w:val="24"/>
          <w:szCs w:val="24"/>
        </w:rPr>
        <w:t>полнения всех необходимых работ;</w:t>
      </w:r>
    </w:p>
    <w:p w:rsidR="002A651F" w:rsidRPr="00EC309D" w:rsidRDefault="00EA7BCE" w:rsidP="00EC309D">
      <w:pPr>
        <w:widowControl w:val="0"/>
        <w:spacing w:after="0"/>
        <w:contextualSpacing/>
      </w:pPr>
      <w:r w:rsidRPr="00EC309D">
        <w:t xml:space="preserve">4.1.2.2. </w:t>
      </w:r>
      <w:r w:rsidR="00CC7AD4" w:rsidRPr="00EC309D">
        <w:t xml:space="preserve">оформить в Отделе жилищно-коммунального хозяйства </w:t>
      </w:r>
      <w:r w:rsidR="00DD23FD" w:rsidRPr="00EC309D">
        <w:t xml:space="preserve">(далее – отдел ЖКХ </w:t>
      </w:r>
      <w:r w:rsidR="00155356" w:rsidRPr="00EC309D">
        <w:t>А</w:t>
      </w:r>
      <w:r w:rsidR="00DD23FD" w:rsidRPr="00EC309D">
        <w:t xml:space="preserve">дминистрации БГО) и отделе архитектуры </w:t>
      </w:r>
      <w:r w:rsidR="00155356" w:rsidRPr="00EC309D">
        <w:t>А</w:t>
      </w:r>
      <w:r w:rsidR="00CC7AD4" w:rsidRPr="00EC309D">
        <w:t>дминистрации Березовского городского округа</w:t>
      </w:r>
      <w:r w:rsidR="00045C5A" w:rsidRPr="00EC309D">
        <w:t xml:space="preserve"> </w:t>
      </w:r>
      <w:r w:rsidR="00CC7AD4" w:rsidRPr="00EC309D">
        <w:t>разрешение на производство земляных работ</w:t>
      </w:r>
      <w:r w:rsidR="00364CCD" w:rsidRPr="00EC309D">
        <w:t>;</w:t>
      </w:r>
    </w:p>
    <w:p w:rsidR="00364CCD" w:rsidRPr="00EC309D" w:rsidRDefault="00EA7BCE" w:rsidP="00EC309D">
      <w:pPr>
        <w:widowControl w:val="0"/>
        <w:spacing w:after="0"/>
        <w:contextualSpacing/>
      </w:pPr>
      <w:r w:rsidRPr="00EC309D">
        <w:t>4.1.2.</w:t>
      </w:r>
      <w:r w:rsidR="000336EA" w:rsidRPr="00EC309D">
        <w:t>3</w:t>
      </w:r>
      <w:r w:rsidRPr="00EC309D">
        <w:t>.</w:t>
      </w:r>
      <w:r w:rsidR="002A651F" w:rsidRPr="00EC309D">
        <w:t xml:space="preserve"> собственным</w:t>
      </w:r>
      <w:r w:rsidR="00893109" w:rsidRPr="00EC309D">
        <w:t>и</w:t>
      </w:r>
      <w:r w:rsidR="002A651F" w:rsidRPr="00EC309D">
        <w:t xml:space="preserve"> </w:t>
      </w:r>
      <w:r w:rsidR="00893109" w:rsidRPr="00EC309D">
        <w:t>силами</w:t>
      </w:r>
      <w:r w:rsidR="002A651F" w:rsidRPr="00EC309D">
        <w:t xml:space="preserve"> и за счет собственных средств поставить на </w:t>
      </w:r>
      <w:r w:rsidR="00364CCD" w:rsidRPr="00EC309D">
        <w:t>Объект</w:t>
      </w:r>
      <w:r w:rsidR="002A651F" w:rsidRPr="00EC309D">
        <w:t xml:space="preserve"> </w:t>
      </w:r>
      <w:r w:rsidR="00364CCD" w:rsidRPr="00EC309D">
        <w:t xml:space="preserve">к месту производства Работ </w:t>
      </w:r>
      <w:r w:rsidR="002A651F" w:rsidRPr="00EC309D">
        <w:t>необходимые материалы, оборудование, конструкции, комплектующие изделия, строительную технику</w:t>
      </w:r>
      <w:r w:rsidR="00364CCD" w:rsidRPr="00EC309D">
        <w:t>, механизмы и инструменты</w:t>
      </w:r>
      <w:r w:rsidR="005569B5" w:rsidRPr="00EC309D">
        <w:t>, персонал</w:t>
      </w:r>
      <w:r w:rsidR="00364CCD" w:rsidRPr="00EC309D">
        <w:t>;</w:t>
      </w:r>
    </w:p>
    <w:p w:rsidR="00CA466F" w:rsidRPr="00EC309D" w:rsidRDefault="00CA466F" w:rsidP="00EC309D">
      <w:pPr>
        <w:widowControl w:val="0"/>
        <w:spacing w:after="0"/>
        <w:contextualSpacing/>
      </w:pPr>
      <w:r w:rsidRPr="00EC309D">
        <w:t>4.1.2.4. Предоставить Заказчику следующие документы:</w:t>
      </w:r>
    </w:p>
    <w:p w:rsidR="00DD23FD" w:rsidRPr="00EC309D" w:rsidRDefault="00DD23FD" w:rsidP="00EC309D">
      <w:pPr>
        <w:spacing w:after="0"/>
        <w:contextualSpacing/>
      </w:pPr>
      <w:r w:rsidRPr="00EC309D">
        <w:t>- перечень транспортных средств (специализированной техники), и иного оборудования, используемых</w:t>
      </w:r>
      <w:r w:rsidR="00283BE3" w:rsidRPr="00EC309D">
        <w:t xml:space="preserve"> им (</w:t>
      </w:r>
      <w:r w:rsidR="00F670D6" w:rsidRPr="00EC309D">
        <w:t xml:space="preserve">в т.ч. </w:t>
      </w:r>
      <w:r w:rsidR="00283BE3" w:rsidRPr="00EC309D">
        <w:t>субподрядчиками)</w:t>
      </w:r>
      <w:r w:rsidRPr="00EC309D">
        <w:t xml:space="preserve"> для выполнения </w:t>
      </w:r>
      <w:r w:rsidR="00364CCD" w:rsidRPr="00EC309D">
        <w:t>Р</w:t>
      </w:r>
      <w:r w:rsidRPr="00EC309D">
        <w:t xml:space="preserve">абот по </w:t>
      </w:r>
      <w:r w:rsidR="00246071" w:rsidRPr="00EC309D">
        <w:t>Договору</w:t>
      </w:r>
      <w:r w:rsidRPr="00EC309D">
        <w:t>;</w:t>
      </w:r>
    </w:p>
    <w:p w:rsidR="005569B5" w:rsidRPr="00EC309D" w:rsidRDefault="00DD23FD" w:rsidP="00EC309D">
      <w:pPr>
        <w:spacing w:after="0"/>
        <w:contextualSpacing/>
        <w:rPr>
          <w:noProof/>
        </w:rPr>
      </w:pPr>
      <w:r w:rsidRPr="00EC309D">
        <w:t xml:space="preserve">-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w:t>
      </w:r>
      <w:r w:rsidR="00246071" w:rsidRPr="00EC309D">
        <w:t>Договору</w:t>
      </w:r>
      <w:r w:rsidRPr="00EC309D">
        <w:t xml:space="preserve">, а также приказ о назначении ответственного лица по настоящему </w:t>
      </w:r>
      <w:r w:rsidR="00246071" w:rsidRPr="00EC309D">
        <w:t>Договору</w:t>
      </w:r>
      <w:r w:rsidRPr="00EC309D">
        <w:t>.</w:t>
      </w:r>
      <w:r w:rsidRPr="00EC309D">
        <w:rPr>
          <w:noProof/>
        </w:rPr>
        <w:t xml:space="preserve"> </w:t>
      </w:r>
    </w:p>
    <w:p w:rsidR="00DD23FD" w:rsidRPr="00EC309D" w:rsidRDefault="00364CCD" w:rsidP="00EC309D">
      <w:pPr>
        <w:spacing w:after="0"/>
        <w:contextualSpacing/>
      </w:pPr>
      <w:r w:rsidRPr="00EC309D">
        <w:rPr>
          <w:noProof/>
        </w:rPr>
        <w:t>В</w:t>
      </w:r>
      <w:r w:rsidR="00DD23FD" w:rsidRPr="00EC309D">
        <w:rPr>
          <w:noProof/>
        </w:rPr>
        <w:t xml:space="preserve"> случае непредоставления </w:t>
      </w:r>
      <w:r w:rsidRPr="00EC309D">
        <w:rPr>
          <w:noProof/>
        </w:rPr>
        <w:t xml:space="preserve">названного </w:t>
      </w:r>
      <w:r w:rsidR="00DD23FD" w:rsidRPr="00EC309D">
        <w:rPr>
          <w:noProof/>
        </w:rPr>
        <w:t>приказа</w:t>
      </w:r>
      <w:r w:rsidRPr="00EC309D">
        <w:rPr>
          <w:noProof/>
        </w:rPr>
        <w:t xml:space="preserve">, Подрядчик </w:t>
      </w:r>
      <w:r w:rsidR="00BB0310" w:rsidRPr="00EC309D">
        <w:rPr>
          <w:noProof/>
        </w:rPr>
        <w:t>сч</w:t>
      </w:r>
      <w:r w:rsidR="005569B5" w:rsidRPr="00EC309D">
        <w:rPr>
          <w:noProof/>
        </w:rPr>
        <w:t>и</w:t>
      </w:r>
      <w:r w:rsidR="00BB0310" w:rsidRPr="00EC309D">
        <w:rPr>
          <w:noProof/>
        </w:rPr>
        <w:t>тается</w:t>
      </w:r>
      <w:r w:rsidRPr="00EC309D">
        <w:rPr>
          <w:noProof/>
        </w:rPr>
        <w:t xml:space="preserve"> просрочившим срок начала выполнения Работ (п. 2.1. Договора)</w:t>
      </w:r>
      <w:r w:rsidR="00DD23FD" w:rsidRPr="00EC309D">
        <w:rPr>
          <w:noProof/>
        </w:rPr>
        <w:t>.</w:t>
      </w:r>
      <w:r w:rsidR="00DD23FD" w:rsidRPr="00EC309D">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w:t>
      </w:r>
      <w:r w:rsidR="00246071" w:rsidRPr="00EC309D">
        <w:t>Договору</w:t>
      </w:r>
      <w:r w:rsidR="00DD23FD" w:rsidRPr="00EC309D">
        <w:t>;</w:t>
      </w:r>
    </w:p>
    <w:p w:rsidR="00CA466F" w:rsidRPr="00EC309D" w:rsidRDefault="00CA466F" w:rsidP="00EC309D">
      <w:pPr>
        <w:spacing w:after="0"/>
        <w:contextualSpacing/>
      </w:pPr>
      <w:r w:rsidRPr="00EC309D">
        <w:lastRenderedPageBreak/>
        <w:t xml:space="preserve">- заверенный руководителем список электронных адресов (в т.ч. субподрядчиков), используемых для переписки сторонами по </w:t>
      </w:r>
      <w:r w:rsidR="00246071" w:rsidRPr="00EC309D">
        <w:t>Договору</w:t>
      </w:r>
      <w:r w:rsidRPr="00EC309D">
        <w:t>;</w:t>
      </w:r>
    </w:p>
    <w:p w:rsidR="00CA466F" w:rsidRPr="00EC309D" w:rsidRDefault="00CA466F" w:rsidP="00EC309D">
      <w:pPr>
        <w:spacing w:after="0"/>
        <w:contextualSpacing/>
      </w:pPr>
      <w:r w:rsidRPr="00EC309D">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r w:rsidR="00DD23FD" w:rsidRPr="00EC309D">
        <w:t>;</w:t>
      </w:r>
    </w:p>
    <w:p w:rsidR="00DD23FD" w:rsidRPr="00EC309D" w:rsidRDefault="00DD23FD" w:rsidP="00EC309D">
      <w:pPr>
        <w:spacing w:after="0"/>
        <w:contextualSpacing/>
      </w:pPr>
      <w:r w:rsidRPr="00EC309D">
        <w:t xml:space="preserve">-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w:t>
      </w:r>
      <w:r w:rsidR="00BB0310" w:rsidRPr="00EC309D">
        <w:t>для выполнения Работ</w:t>
      </w:r>
      <w:r w:rsidRPr="00EC309D">
        <w:t xml:space="preserve"> материалы, конструкции, оборудование (а также в течение срока действия </w:t>
      </w:r>
      <w:r w:rsidR="00246071" w:rsidRPr="00EC309D">
        <w:t>Договора</w:t>
      </w:r>
      <w:r w:rsidRPr="00EC309D">
        <w:t xml:space="preserve"> </w:t>
      </w:r>
      <w:r w:rsidR="00BB0310" w:rsidRPr="00EC309D">
        <w:t xml:space="preserve">- </w:t>
      </w:r>
      <w:r w:rsidRPr="00EC309D">
        <w:t>при покупке новых материалов, конструкций, оборудования);</w:t>
      </w:r>
    </w:p>
    <w:p w:rsidR="00DD23FD" w:rsidRPr="00EC309D" w:rsidRDefault="00DD23FD" w:rsidP="00EC309D">
      <w:pPr>
        <w:spacing w:after="0"/>
        <w:contextualSpacing/>
      </w:pPr>
      <w:r w:rsidRPr="00EC309D">
        <w:t>- копии сертификатов, допусков (иных документов), подтверждающих полномочия (возможности) Подрядчик</w:t>
      </w:r>
      <w:r w:rsidR="00155356" w:rsidRPr="00EC309D">
        <w:t>а (субподрядчиков) на выполнение</w:t>
      </w:r>
      <w:r w:rsidRPr="00EC309D">
        <w:t xml:space="preserve"> всего комплекса Работ по настоящему </w:t>
      </w:r>
      <w:r w:rsidR="00246071" w:rsidRPr="00EC309D">
        <w:t>Договору</w:t>
      </w:r>
      <w:r w:rsidRPr="00EC309D">
        <w:t>.</w:t>
      </w:r>
    </w:p>
    <w:p w:rsidR="00DD23FD" w:rsidRPr="00EC309D" w:rsidRDefault="00BB0310" w:rsidP="00EC309D">
      <w:pPr>
        <w:shd w:val="clear" w:color="auto" w:fill="FFFFFF"/>
        <w:tabs>
          <w:tab w:val="left" w:pos="1286"/>
        </w:tabs>
        <w:spacing w:after="0"/>
        <w:contextualSpacing/>
      </w:pPr>
      <w:r w:rsidRPr="00EC309D">
        <w:t>4.1.2.5. В случае выполнения Р</w:t>
      </w:r>
      <w:r w:rsidR="00DD23FD" w:rsidRPr="00EC309D">
        <w:t>абот на проезжей части авто</w:t>
      </w:r>
      <w:r w:rsidR="009A42A8" w:rsidRPr="00EC309D">
        <w:t xml:space="preserve">мобильной дороги или около нее </w:t>
      </w:r>
      <w:r w:rsidRPr="00EC309D">
        <w:t>Подрядчик до начала работ на О</w:t>
      </w:r>
      <w:r w:rsidR="00DD23FD" w:rsidRPr="00EC309D">
        <w:t xml:space="preserve">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DD23FD" w:rsidRPr="00EC309D" w:rsidRDefault="00DD23FD" w:rsidP="00EC309D">
      <w:pPr>
        <w:shd w:val="clear" w:color="auto" w:fill="FFFFFF"/>
        <w:spacing w:after="0"/>
        <w:contextualSpacing/>
      </w:pPr>
      <w:r w:rsidRPr="00EC309D">
        <w:t>Подрядчик обеспечивает наличие соответствующих технических средств организации дорожного движения в соответствии с утвержденной схемой.</w:t>
      </w:r>
    </w:p>
    <w:p w:rsidR="00DD23FD" w:rsidRPr="00EC309D" w:rsidRDefault="00DD23FD" w:rsidP="00EC309D">
      <w:pPr>
        <w:spacing w:after="0"/>
        <w:contextualSpacing/>
      </w:pPr>
      <w:r w:rsidRPr="00EC309D">
        <w:t>До начала</w:t>
      </w:r>
      <w:r w:rsidR="00BB0310" w:rsidRPr="00EC309D">
        <w:t xml:space="preserve"> выполнения</w:t>
      </w:r>
      <w:r w:rsidRPr="00EC309D">
        <w:t xml:space="preserve"> </w:t>
      </w:r>
      <w:r w:rsidR="00BB0310" w:rsidRPr="00EC309D">
        <w:t>Р</w:t>
      </w:r>
      <w:r w:rsidRPr="00EC309D">
        <w:t xml:space="preserve">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EC309D">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EC309D">
        <w:t>.</w:t>
      </w:r>
    </w:p>
    <w:p w:rsidR="00DD23FD" w:rsidRPr="00EC309D" w:rsidRDefault="00DD23FD" w:rsidP="00EC309D">
      <w:pPr>
        <w:spacing w:after="0"/>
        <w:contextualSpacing/>
        <w:rPr>
          <w:lang w:eastAsia="en-US"/>
        </w:rPr>
      </w:pPr>
      <w:r w:rsidRPr="00EC309D">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8C56B4" w:rsidRPr="00EC309D" w:rsidRDefault="008C56B4" w:rsidP="00EC309D">
      <w:pPr>
        <w:pStyle w:val="af"/>
        <w:numPr>
          <w:ilvl w:val="0"/>
          <w:numId w:val="5"/>
        </w:numPr>
        <w:ind w:left="0" w:firstLine="0"/>
        <w:contextualSpacing/>
        <w:jc w:val="both"/>
        <w:rPr>
          <w:sz w:val="24"/>
          <w:szCs w:val="24"/>
        </w:rPr>
      </w:pPr>
      <w:r w:rsidRPr="00EC309D">
        <w:rPr>
          <w:sz w:val="24"/>
          <w:szCs w:val="24"/>
        </w:rPr>
        <w:t xml:space="preserve">Приступить к выполнению </w:t>
      </w:r>
      <w:r w:rsidR="00CA2C35" w:rsidRPr="00EC309D">
        <w:rPr>
          <w:sz w:val="24"/>
          <w:szCs w:val="24"/>
        </w:rPr>
        <w:t>земельных работ</w:t>
      </w:r>
      <w:r w:rsidRPr="00EC309D">
        <w:rPr>
          <w:sz w:val="24"/>
          <w:szCs w:val="24"/>
        </w:rPr>
        <w:t xml:space="preserve"> по </w:t>
      </w:r>
      <w:r w:rsidR="00246071" w:rsidRPr="00EC309D">
        <w:rPr>
          <w:sz w:val="24"/>
          <w:szCs w:val="24"/>
        </w:rPr>
        <w:t>Договору</w:t>
      </w:r>
      <w:r w:rsidRPr="00EC309D">
        <w:rPr>
          <w:sz w:val="24"/>
          <w:szCs w:val="24"/>
        </w:rPr>
        <w:t xml:space="preserve"> только после получения ордера на проведение земельных работ</w:t>
      </w:r>
      <w:r w:rsidR="00DD23FD" w:rsidRPr="00EC309D">
        <w:rPr>
          <w:sz w:val="24"/>
          <w:szCs w:val="24"/>
        </w:rPr>
        <w:t>, выполнения всех условий, предусмотренных п. 4.1.2.</w:t>
      </w:r>
      <w:r w:rsidR="00BB0310" w:rsidRPr="00EC309D">
        <w:rPr>
          <w:sz w:val="24"/>
          <w:szCs w:val="24"/>
        </w:rPr>
        <w:t xml:space="preserve"> - 4.1.2.5.</w:t>
      </w:r>
      <w:r w:rsidR="00DD23FD" w:rsidRPr="00EC309D">
        <w:rPr>
          <w:sz w:val="24"/>
          <w:szCs w:val="24"/>
        </w:rPr>
        <w:t xml:space="preserve"> </w:t>
      </w:r>
      <w:r w:rsidR="00246071" w:rsidRPr="00EC309D">
        <w:rPr>
          <w:sz w:val="24"/>
          <w:szCs w:val="24"/>
        </w:rPr>
        <w:t>Договора</w:t>
      </w:r>
      <w:r w:rsidRPr="00EC309D">
        <w:rPr>
          <w:sz w:val="24"/>
          <w:szCs w:val="24"/>
        </w:rPr>
        <w:t xml:space="preserve"> и письменного разрешения Заказчика.</w:t>
      </w:r>
    </w:p>
    <w:p w:rsidR="00EA7BCE" w:rsidRPr="00EC309D" w:rsidRDefault="00BB0310" w:rsidP="00EC309D">
      <w:pPr>
        <w:pStyle w:val="af"/>
        <w:numPr>
          <w:ilvl w:val="0"/>
          <w:numId w:val="5"/>
        </w:numPr>
        <w:ind w:left="0" w:firstLine="0"/>
        <w:contextualSpacing/>
        <w:jc w:val="both"/>
        <w:rPr>
          <w:sz w:val="24"/>
          <w:szCs w:val="24"/>
        </w:rPr>
      </w:pPr>
      <w:r w:rsidRPr="00EC309D">
        <w:rPr>
          <w:sz w:val="24"/>
          <w:szCs w:val="24"/>
        </w:rPr>
        <w:t>Выполнить Р</w:t>
      </w:r>
      <w:r w:rsidR="00EA7BCE" w:rsidRPr="00EC309D">
        <w:rPr>
          <w:sz w:val="24"/>
          <w:szCs w:val="24"/>
        </w:rPr>
        <w:t xml:space="preserve">аботы в установленные настоящим </w:t>
      </w:r>
      <w:r w:rsidR="00F71EC7" w:rsidRPr="00EC309D">
        <w:rPr>
          <w:sz w:val="24"/>
          <w:szCs w:val="24"/>
        </w:rPr>
        <w:t>Договором</w:t>
      </w:r>
      <w:r w:rsidR="00EA7BCE" w:rsidRPr="00EC309D">
        <w:rPr>
          <w:sz w:val="24"/>
          <w:szCs w:val="24"/>
        </w:rPr>
        <w:t xml:space="preserve"> сроки.</w:t>
      </w:r>
    </w:p>
    <w:p w:rsidR="002A651F" w:rsidRPr="00EC309D" w:rsidRDefault="00EA7BCE" w:rsidP="00EC309D">
      <w:pPr>
        <w:pStyle w:val="af"/>
        <w:numPr>
          <w:ilvl w:val="0"/>
          <w:numId w:val="5"/>
        </w:numPr>
        <w:ind w:left="0" w:firstLine="0"/>
        <w:contextualSpacing/>
        <w:jc w:val="both"/>
        <w:rPr>
          <w:sz w:val="24"/>
          <w:szCs w:val="24"/>
        </w:rPr>
      </w:pPr>
      <w:r w:rsidRPr="00EC309D">
        <w:rPr>
          <w:sz w:val="24"/>
          <w:szCs w:val="24"/>
        </w:rPr>
        <w:t>О</w:t>
      </w:r>
      <w:r w:rsidR="002A651F" w:rsidRPr="00EC309D">
        <w:rPr>
          <w:sz w:val="24"/>
          <w:szCs w:val="24"/>
        </w:rPr>
        <w:t xml:space="preserve">беспечить входной контроль качества материалов и </w:t>
      </w:r>
      <w:r w:rsidR="00BB0310" w:rsidRPr="00EC309D">
        <w:rPr>
          <w:sz w:val="24"/>
          <w:szCs w:val="24"/>
        </w:rPr>
        <w:t>изделий, применяемых при выполнении Работ на О</w:t>
      </w:r>
      <w:r w:rsidR="003B24EF" w:rsidRPr="00EC309D">
        <w:rPr>
          <w:sz w:val="24"/>
          <w:szCs w:val="24"/>
        </w:rPr>
        <w:t>бъекте.</w:t>
      </w:r>
    </w:p>
    <w:p w:rsidR="00926879" w:rsidRPr="00EC309D" w:rsidRDefault="00EA7BCE" w:rsidP="00EC309D">
      <w:pPr>
        <w:pStyle w:val="af"/>
        <w:numPr>
          <w:ilvl w:val="0"/>
          <w:numId w:val="5"/>
        </w:numPr>
        <w:ind w:left="0" w:firstLine="0"/>
        <w:contextualSpacing/>
        <w:jc w:val="both"/>
        <w:rPr>
          <w:sz w:val="24"/>
          <w:szCs w:val="24"/>
        </w:rPr>
      </w:pPr>
      <w:r w:rsidRPr="00EC309D">
        <w:rPr>
          <w:sz w:val="24"/>
          <w:szCs w:val="24"/>
        </w:rPr>
        <w:t>В</w:t>
      </w:r>
      <w:r w:rsidR="00BB0310" w:rsidRPr="00EC309D">
        <w:rPr>
          <w:sz w:val="24"/>
          <w:szCs w:val="24"/>
        </w:rPr>
        <w:t xml:space="preserve"> ходе производства Р</w:t>
      </w:r>
      <w:r w:rsidR="002A651F" w:rsidRPr="00EC309D">
        <w:rPr>
          <w:sz w:val="24"/>
          <w:szCs w:val="24"/>
        </w:rPr>
        <w:t xml:space="preserve">абот обеспечить контроль качества </w:t>
      </w:r>
      <w:r w:rsidR="00C277DC" w:rsidRPr="00EC309D">
        <w:rPr>
          <w:sz w:val="24"/>
          <w:szCs w:val="24"/>
        </w:rPr>
        <w:t xml:space="preserve">на всех этапах выполнения </w:t>
      </w:r>
      <w:r w:rsidR="005569B5" w:rsidRPr="00EC309D">
        <w:rPr>
          <w:sz w:val="24"/>
          <w:szCs w:val="24"/>
        </w:rPr>
        <w:t>Р</w:t>
      </w:r>
      <w:r w:rsidR="002A651F" w:rsidRPr="00EC309D">
        <w:rPr>
          <w:sz w:val="24"/>
          <w:szCs w:val="24"/>
        </w:rPr>
        <w:t>абот</w:t>
      </w:r>
      <w:r w:rsidR="003B24EF" w:rsidRPr="00EC309D">
        <w:rPr>
          <w:sz w:val="24"/>
          <w:szCs w:val="24"/>
        </w:rPr>
        <w:t>.</w:t>
      </w:r>
    </w:p>
    <w:p w:rsidR="002A651F" w:rsidRPr="00EC309D" w:rsidRDefault="003B24EF" w:rsidP="00EC309D">
      <w:pPr>
        <w:pStyle w:val="af"/>
        <w:numPr>
          <w:ilvl w:val="0"/>
          <w:numId w:val="5"/>
        </w:numPr>
        <w:ind w:left="0" w:firstLine="0"/>
        <w:contextualSpacing/>
        <w:jc w:val="both"/>
        <w:rPr>
          <w:sz w:val="24"/>
          <w:szCs w:val="24"/>
        </w:rPr>
      </w:pPr>
      <w:r w:rsidRPr="00EC309D">
        <w:rPr>
          <w:sz w:val="24"/>
          <w:szCs w:val="24"/>
        </w:rPr>
        <w:t>В</w:t>
      </w:r>
      <w:r w:rsidR="002A651F" w:rsidRPr="00EC309D">
        <w:rPr>
          <w:sz w:val="24"/>
          <w:szCs w:val="24"/>
        </w:rPr>
        <w:t xml:space="preserve">ести учет объемов и стоимости </w:t>
      </w:r>
      <w:r w:rsidR="00BB0310" w:rsidRPr="00EC309D">
        <w:rPr>
          <w:sz w:val="24"/>
          <w:szCs w:val="24"/>
        </w:rPr>
        <w:t>выполненных р</w:t>
      </w:r>
      <w:r w:rsidR="008A6D0C" w:rsidRPr="00EC309D">
        <w:rPr>
          <w:sz w:val="24"/>
          <w:szCs w:val="24"/>
        </w:rPr>
        <w:t>абот и затрат.</w:t>
      </w:r>
    </w:p>
    <w:p w:rsidR="002A651F" w:rsidRPr="00EC309D" w:rsidRDefault="003B24EF" w:rsidP="00EC309D">
      <w:pPr>
        <w:pStyle w:val="af"/>
        <w:numPr>
          <w:ilvl w:val="0"/>
          <w:numId w:val="5"/>
        </w:numPr>
        <w:ind w:left="0" w:firstLine="0"/>
        <w:contextualSpacing/>
        <w:jc w:val="both"/>
        <w:rPr>
          <w:sz w:val="24"/>
          <w:szCs w:val="24"/>
        </w:rPr>
      </w:pPr>
      <w:r w:rsidRPr="00EC309D">
        <w:rPr>
          <w:sz w:val="24"/>
          <w:szCs w:val="24"/>
        </w:rPr>
        <w:t>О</w:t>
      </w:r>
      <w:r w:rsidR="002A651F" w:rsidRPr="00EC309D">
        <w:rPr>
          <w:sz w:val="24"/>
          <w:szCs w:val="24"/>
        </w:rPr>
        <w:t>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w:t>
      </w:r>
      <w:r w:rsidR="008C56B4" w:rsidRPr="00EC309D">
        <w:rPr>
          <w:sz w:val="24"/>
          <w:szCs w:val="24"/>
        </w:rPr>
        <w:t xml:space="preserve"> Весь персонал Подрядчика </w:t>
      </w:r>
      <w:r w:rsidR="00F670D6" w:rsidRPr="00EC309D">
        <w:rPr>
          <w:sz w:val="24"/>
          <w:szCs w:val="24"/>
        </w:rPr>
        <w:t xml:space="preserve">и Субподрядчика </w:t>
      </w:r>
      <w:r w:rsidR="008C56B4" w:rsidRPr="00EC309D">
        <w:rPr>
          <w:sz w:val="24"/>
          <w:szCs w:val="24"/>
        </w:rPr>
        <w:t xml:space="preserve">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w:t>
      </w:r>
      <w:r w:rsidR="00DD0512" w:rsidRPr="00EC309D">
        <w:rPr>
          <w:sz w:val="24"/>
          <w:szCs w:val="24"/>
        </w:rPr>
        <w:t>использовать (</w:t>
      </w:r>
      <w:r w:rsidR="008C56B4" w:rsidRPr="00EC309D">
        <w:rPr>
          <w:sz w:val="24"/>
          <w:szCs w:val="24"/>
        </w:rPr>
        <w:t>применять</w:t>
      </w:r>
      <w:r w:rsidR="00DD0512" w:rsidRPr="00EC309D">
        <w:rPr>
          <w:sz w:val="24"/>
          <w:szCs w:val="24"/>
        </w:rPr>
        <w:t>)</w:t>
      </w:r>
      <w:r w:rsidR="00BB0310" w:rsidRPr="00EC309D">
        <w:rPr>
          <w:sz w:val="24"/>
          <w:szCs w:val="24"/>
        </w:rPr>
        <w:t xml:space="preserve"> СИЗ во время выполнения Р</w:t>
      </w:r>
      <w:r w:rsidR="008C56B4" w:rsidRPr="00EC309D">
        <w:rPr>
          <w:sz w:val="24"/>
          <w:szCs w:val="24"/>
        </w:rPr>
        <w:t xml:space="preserve">абот </w:t>
      </w:r>
      <w:r w:rsidR="005569B5" w:rsidRPr="00EC309D">
        <w:rPr>
          <w:sz w:val="24"/>
          <w:szCs w:val="24"/>
        </w:rPr>
        <w:t xml:space="preserve">и </w:t>
      </w:r>
      <w:r w:rsidR="008C56B4" w:rsidRPr="00EC309D">
        <w:rPr>
          <w:sz w:val="24"/>
          <w:szCs w:val="24"/>
        </w:rPr>
        <w:t>при нахождении на рабочей площадке.</w:t>
      </w:r>
    </w:p>
    <w:p w:rsidR="002A651F" w:rsidRPr="00EC309D" w:rsidRDefault="003B24EF" w:rsidP="00EC309D">
      <w:pPr>
        <w:pStyle w:val="af"/>
        <w:numPr>
          <w:ilvl w:val="0"/>
          <w:numId w:val="5"/>
        </w:numPr>
        <w:ind w:left="0" w:firstLine="0"/>
        <w:contextualSpacing/>
        <w:jc w:val="both"/>
        <w:rPr>
          <w:sz w:val="24"/>
          <w:szCs w:val="24"/>
        </w:rPr>
      </w:pPr>
      <w:r w:rsidRPr="00EC309D">
        <w:rPr>
          <w:sz w:val="24"/>
          <w:szCs w:val="24"/>
        </w:rPr>
        <w:t>О</w:t>
      </w:r>
      <w:r w:rsidR="002A651F" w:rsidRPr="00EC309D">
        <w:rPr>
          <w:sz w:val="24"/>
          <w:szCs w:val="24"/>
        </w:rPr>
        <w:t>существлять охрану Объекта, материалов, оборудован</w:t>
      </w:r>
      <w:r w:rsidR="00483631" w:rsidRPr="00EC309D">
        <w:rPr>
          <w:sz w:val="24"/>
          <w:szCs w:val="24"/>
        </w:rPr>
        <w:t>ия и другого имущества</w:t>
      </w:r>
      <w:r w:rsidR="005569B5" w:rsidRPr="00EC309D">
        <w:rPr>
          <w:sz w:val="24"/>
          <w:szCs w:val="24"/>
        </w:rPr>
        <w:t xml:space="preserve"> Заказчика</w:t>
      </w:r>
      <w:r w:rsidR="00483631" w:rsidRPr="00EC309D">
        <w:rPr>
          <w:sz w:val="24"/>
          <w:szCs w:val="24"/>
        </w:rPr>
        <w:t xml:space="preserve">, а также </w:t>
      </w:r>
      <w:r w:rsidR="002A651F" w:rsidRPr="00EC309D">
        <w:rPr>
          <w:sz w:val="24"/>
          <w:szCs w:val="24"/>
        </w:rPr>
        <w:t>выполненных работ, освещения, обозначения и ограждений на Объекте от начала работ до его завершения</w:t>
      </w:r>
      <w:r w:rsidR="00BA73A5" w:rsidRPr="00EC309D">
        <w:rPr>
          <w:sz w:val="24"/>
          <w:szCs w:val="24"/>
        </w:rPr>
        <w:t xml:space="preserve"> </w:t>
      </w:r>
      <w:r w:rsidR="002A651F" w:rsidRPr="00EC309D">
        <w:rPr>
          <w:sz w:val="24"/>
          <w:szCs w:val="24"/>
        </w:rPr>
        <w:t xml:space="preserve">и приемки Заказчиком. Повреждение </w:t>
      </w:r>
      <w:r w:rsidR="00BB0310" w:rsidRPr="00EC309D">
        <w:rPr>
          <w:sz w:val="24"/>
          <w:szCs w:val="24"/>
        </w:rPr>
        <w:t xml:space="preserve">результата </w:t>
      </w:r>
      <w:r w:rsidR="002A651F" w:rsidRPr="00EC309D">
        <w:rPr>
          <w:sz w:val="24"/>
          <w:szCs w:val="24"/>
        </w:rPr>
        <w:t>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w:t>
      </w:r>
      <w:r w:rsidR="005569B5" w:rsidRPr="00EC309D">
        <w:rPr>
          <w:sz w:val="24"/>
          <w:szCs w:val="24"/>
        </w:rPr>
        <w:t xml:space="preserve"> иного имущества,</w:t>
      </w:r>
      <w:r w:rsidR="002A651F" w:rsidRPr="00EC309D">
        <w:rPr>
          <w:sz w:val="24"/>
          <w:szCs w:val="24"/>
        </w:rPr>
        <w:t xml:space="preserve"> находящихся на Объекте до приемки Объекта в эксплуатацию. В случае повреждения Подрядчиком инженерных коммуникаций и сооружений, </w:t>
      </w:r>
      <w:r w:rsidR="005569B5" w:rsidRPr="00EC309D">
        <w:rPr>
          <w:sz w:val="24"/>
          <w:szCs w:val="24"/>
        </w:rPr>
        <w:t xml:space="preserve">иного имущества, </w:t>
      </w:r>
      <w:r w:rsidR="002A651F" w:rsidRPr="00EC309D">
        <w:rPr>
          <w:sz w:val="24"/>
          <w:szCs w:val="24"/>
        </w:rPr>
        <w:t>находящихся на территории Объект</w:t>
      </w:r>
      <w:r w:rsidR="00BB0310" w:rsidRPr="00EC309D">
        <w:rPr>
          <w:sz w:val="24"/>
          <w:szCs w:val="24"/>
        </w:rPr>
        <w:t>а, а также в зоне производства Р</w:t>
      </w:r>
      <w:r w:rsidR="002A651F" w:rsidRPr="00EC309D">
        <w:rPr>
          <w:sz w:val="24"/>
          <w:szCs w:val="24"/>
        </w:rPr>
        <w:t>абот за ее пределами, Подрядчик производит восстановительные работы за свой счет и в сроки, установленные Заказчиком.</w:t>
      </w:r>
    </w:p>
    <w:p w:rsidR="002A651F" w:rsidRPr="00EC309D" w:rsidRDefault="003B24EF" w:rsidP="00EC309D">
      <w:pPr>
        <w:pStyle w:val="af"/>
        <w:numPr>
          <w:ilvl w:val="0"/>
          <w:numId w:val="5"/>
        </w:numPr>
        <w:ind w:left="0" w:firstLine="0"/>
        <w:contextualSpacing/>
        <w:jc w:val="both"/>
        <w:rPr>
          <w:sz w:val="24"/>
          <w:szCs w:val="24"/>
        </w:rPr>
      </w:pPr>
      <w:r w:rsidRPr="00EC309D">
        <w:rPr>
          <w:sz w:val="24"/>
          <w:szCs w:val="24"/>
        </w:rPr>
        <w:lastRenderedPageBreak/>
        <w:t>О</w:t>
      </w:r>
      <w:r w:rsidR="002A651F" w:rsidRPr="00EC309D">
        <w:rPr>
          <w:sz w:val="24"/>
          <w:szCs w:val="24"/>
        </w:rPr>
        <w:t>б</w:t>
      </w:r>
      <w:r w:rsidR="00BB0310" w:rsidRPr="00EC309D">
        <w:rPr>
          <w:sz w:val="24"/>
          <w:szCs w:val="24"/>
        </w:rPr>
        <w:t>еспечить в период производства Р</w:t>
      </w:r>
      <w:r w:rsidR="002A651F" w:rsidRPr="00EC309D">
        <w:rPr>
          <w:sz w:val="24"/>
          <w:szCs w:val="24"/>
        </w:rPr>
        <w:t>абот сод</w:t>
      </w:r>
      <w:r w:rsidR="00483631" w:rsidRPr="00EC309D">
        <w:rPr>
          <w:sz w:val="24"/>
          <w:szCs w:val="24"/>
        </w:rPr>
        <w:t xml:space="preserve">ержание и уборку участка работ </w:t>
      </w:r>
      <w:r w:rsidR="002A651F" w:rsidRPr="00EC309D">
        <w:rPr>
          <w:sz w:val="24"/>
          <w:szCs w:val="24"/>
        </w:rPr>
        <w:t>и прилегающих к нему элементов обустройства до сдачи Объекта</w:t>
      </w:r>
      <w:r w:rsidR="005569B5" w:rsidRPr="00EC309D">
        <w:rPr>
          <w:sz w:val="24"/>
          <w:szCs w:val="24"/>
        </w:rPr>
        <w:t xml:space="preserve"> Заказчику</w:t>
      </w:r>
      <w:r w:rsidR="00DB1DA1" w:rsidRPr="00EC309D">
        <w:rPr>
          <w:sz w:val="24"/>
          <w:szCs w:val="24"/>
        </w:rPr>
        <w:t>. Вывезти не позднее</w:t>
      </w:r>
      <w:r w:rsidR="00BB0310" w:rsidRPr="00EC309D">
        <w:rPr>
          <w:sz w:val="24"/>
          <w:szCs w:val="24"/>
        </w:rPr>
        <w:t xml:space="preserve"> 1 (О</w:t>
      </w:r>
      <w:r w:rsidR="00483631" w:rsidRPr="00EC309D">
        <w:rPr>
          <w:sz w:val="24"/>
          <w:szCs w:val="24"/>
        </w:rPr>
        <w:t xml:space="preserve">дного) дня </w:t>
      </w:r>
      <w:r w:rsidR="002A651F" w:rsidRPr="00EC309D">
        <w:rPr>
          <w:sz w:val="24"/>
          <w:szCs w:val="24"/>
        </w:rPr>
        <w:t>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926879" w:rsidRPr="00EC309D" w:rsidRDefault="003B24EF" w:rsidP="00EC309D">
      <w:pPr>
        <w:pStyle w:val="af"/>
        <w:numPr>
          <w:ilvl w:val="0"/>
          <w:numId w:val="5"/>
        </w:numPr>
        <w:ind w:left="0" w:firstLine="0"/>
        <w:contextualSpacing/>
        <w:jc w:val="both"/>
        <w:rPr>
          <w:sz w:val="24"/>
          <w:szCs w:val="24"/>
        </w:rPr>
      </w:pPr>
      <w:r w:rsidRPr="00EC309D">
        <w:rPr>
          <w:sz w:val="24"/>
          <w:szCs w:val="24"/>
        </w:rPr>
        <w:t>З</w:t>
      </w:r>
      <w:r w:rsidR="002A651F" w:rsidRPr="00EC309D">
        <w:rPr>
          <w:sz w:val="24"/>
          <w:szCs w:val="24"/>
        </w:rPr>
        <w:t>а 5 (</w:t>
      </w:r>
      <w:r w:rsidR="00BB0310" w:rsidRPr="00EC309D">
        <w:rPr>
          <w:sz w:val="24"/>
          <w:szCs w:val="24"/>
        </w:rPr>
        <w:t>П</w:t>
      </w:r>
      <w:r w:rsidR="002A651F" w:rsidRPr="00EC309D">
        <w:rPr>
          <w:sz w:val="24"/>
          <w:szCs w:val="24"/>
        </w:rPr>
        <w:t xml:space="preserve">ять) рабочих дней до даты приемки Объекта </w:t>
      </w:r>
      <w:r w:rsidR="00CC76F4" w:rsidRPr="00EC309D">
        <w:rPr>
          <w:sz w:val="24"/>
          <w:szCs w:val="24"/>
        </w:rPr>
        <w:t xml:space="preserve">письменно уведомить </w:t>
      </w:r>
      <w:r w:rsidR="005569B5" w:rsidRPr="00EC309D">
        <w:rPr>
          <w:sz w:val="24"/>
          <w:szCs w:val="24"/>
        </w:rPr>
        <w:t>Заказчик</w:t>
      </w:r>
      <w:r w:rsidR="00CC76F4" w:rsidRPr="00EC309D">
        <w:rPr>
          <w:sz w:val="24"/>
          <w:szCs w:val="24"/>
        </w:rPr>
        <w:t>а о готовности Объекта к сдаче и</w:t>
      </w:r>
      <w:r w:rsidR="002A651F" w:rsidRPr="00EC309D">
        <w:rPr>
          <w:sz w:val="24"/>
          <w:szCs w:val="24"/>
        </w:rPr>
        <w:t xml:space="preserve"> передать Заказчику все документы, полученные Подрядчиком</w:t>
      </w:r>
      <w:r w:rsidR="00A059E3" w:rsidRPr="00EC309D">
        <w:rPr>
          <w:sz w:val="24"/>
          <w:szCs w:val="24"/>
        </w:rPr>
        <w:t xml:space="preserve"> от Заказчика</w:t>
      </w:r>
      <w:r w:rsidR="002A651F" w:rsidRPr="00EC309D">
        <w:rPr>
          <w:sz w:val="24"/>
          <w:szCs w:val="24"/>
        </w:rPr>
        <w:t xml:space="preserve"> для выполнения Работ и в ходе выполнения Работ, в</w:t>
      </w:r>
      <w:r w:rsidR="00B12C88" w:rsidRPr="00EC309D">
        <w:rPr>
          <w:sz w:val="24"/>
          <w:szCs w:val="24"/>
        </w:rPr>
        <w:t xml:space="preserve"> </w:t>
      </w:r>
      <w:r w:rsidR="002A651F" w:rsidRPr="00EC309D">
        <w:rPr>
          <w:sz w:val="24"/>
          <w:szCs w:val="24"/>
        </w:rPr>
        <w:t>том числе план-схему ремонта (у</w:t>
      </w:r>
      <w:r w:rsidR="00B12C88" w:rsidRPr="00EC309D">
        <w:rPr>
          <w:sz w:val="24"/>
          <w:szCs w:val="24"/>
        </w:rPr>
        <w:t xml:space="preserve">стройства) участка работ, </w:t>
      </w:r>
      <w:r w:rsidR="00A059E3" w:rsidRPr="00EC309D">
        <w:rPr>
          <w:sz w:val="24"/>
          <w:szCs w:val="24"/>
        </w:rPr>
        <w:t xml:space="preserve">исполнительную документацию и </w:t>
      </w:r>
      <w:r w:rsidR="002A651F" w:rsidRPr="00EC309D">
        <w:rPr>
          <w:sz w:val="24"/>
          <w:szCs w:val="24"/>
        </w:rPr>
        <w:t>прочие технические и правоустанавливающие документы</w:t>
      </w:r>
      <w:r w:rsidR="00926879" w:rsidRPr="00EC309D">
        <w:rPr>
          <w:sz w:val="24"/>
          <w:szCs w:val="24"/>
        </w:rPr>
        <w:t>.</w:t>
      </w:r>
    </w:p>
    <w:p w:rsidR="002A651F" w:rsidRPr="00EC309D" w:rsidRDefault="003B24EF" w:rsidP="00EC309D">
      <w:pPr>
        <w:pStyle w:val="af"/>
        <w:numPr>
          <w:ilvl w:val="0"/>
          <w:numId w:val="5"/>
        </w:numPr>
        <w:ind w:left="0" w:firstLine="0"/>
        <w:contextualSpacing/>
        <w:jc w:val="both"/>
        <w:rPr>
          <w:sz w:val="24"/>
          <w:szCs w:val="24"/>
        </w:rPr>
      </w:pPr>
      <w:r w:rsidRPr="00EC309D">
        <w:rPr>
          <w:sz w:val="24"/>
          <w:szCs w:val="24"/>
        </w:rPr>
        <w:t>С</w:t>
      </w:r>
      <w:r w:rsidR="002A651F" w:rsidRPr="00EC309D">
        <w:rPr>
          <w:sz w:val="24"/>
          <w:szCs w:val="24"/>
        </w:rPr>
        <w:t xml:space="preserve">дать </w:t>
      </w:r>
      <w:r w:rsidR="00A059E3" w:rsidRPr="00EC309D">
        <w:rPr>
          <w:sz w:val="24"/>
          <w:szCs w:val="24"/>
        </w:rPr>
        <w:t>О</w:t>
      </w:r>
      <w:r w:rsidR="002A651F" w:rsidRPr="00EC309D">
        <w:rPr>
          <w:sz w:val="24"/>
          <w:szCs w:val="24"/>
        </w:rPr>
        <w:t>бъект Зак</w:t>
      </w:r>
      <w:r w:rsidR="00B12C88" w:rsidRPr="00EC309D">
        <w:rPr>
          <w:sz w:val="24"/>
          <w:szCs w:val="24"/>
        </w:rPr>
        <w:t>азчику в состоянии, позволяющем</w:t>
      </w:r>
      <w:r w:rsidR="002A651F" w:rsidRPr="00EC309D">
        <w:rPr>
          <w:sz w:val="24"/>
          <w:szCs w:val="24"/>
        </w:rPr>
        <w:t xml:space="preserve"> осуществлять эксплуатацию </w:t>
      </w:r>
      <w:r w:rsidR="00A059E3" w:rsidRPr="00EC309D">
        <w:rPr>
          <w:sz w:val="24"/>
          <w:szCs w:val="24"/>
        </w:rPr>
        <w:t>О</w:t>
      </w:r>
      <w:r w:rsidR="002A651F" w:rsidRPr="00EC309D">
        <w:rPr>
          <w:sz w:val="24"/>
          <w:szCs w:val="24"/>
        </w:rPr>
        <w:t>бъекта в соответствии с его назначением и установленными требованиям</w:t>
      </w:r>
      <w:r w:rsidR="004920EF" w:rsidRPr="00EC309D">
        <w:rPr>
          <w:sz w:val="24"/>
          <w:szCs w:val="24"/>
        </w:rPr>
        <w:t>и действующего законодательства.</w:t>
      </w:r>
    </w:p>
    <w:p w:rsidR="002A651F" w:rsidRPr="00EC309D" w:rsidRDefault="003B24EF" w:rsidP="00EC309D">
      <w:pPr>
        <w:pStyle w:val="af"/>
        <w:numPr>
          <w:ilvl w:val="0"/>
          <w:numId w:val="5"/>
        </w:numPr>
        <w:ind w:left="0" w:firstLine="0"/>
        <w:contextualSpacing/>
        <w:jc w:val="both"/>
        <w:rPr>
          <w:sz w:val="24"/>
          <w:szCs w:val="24"/>
        </w:rPr>
      </w:pPr>
      <w:r w:rsidRPr="00EC309D">
        <w:rPr>
          <w:sz w:val="24"/>
          <w:szCs w:val="24"/>
        </w:rPr>
        <w:t>И</w:t>
      </w:r>
      <w:r w:rsidR="002A651F" w:rsidRPr="00EC309D">
        <w:rPr>
          <w:sz w:val="24"/>
          <w:szCs w:val="24"/>
        </w:rPr>
        <w:t>спол</w:t>
      </w:r>
      <w:r w:rsidR="00926879" w:rsidRPr="00EC309D">
        <w:rPr>
          <w:sz w:val="24"/>
          <w:szCs w:val="24"/>
        </w:rPr>
        <w:t>нять полученные в</w:t>
      </w:r>
      <w:r w:rsidR="00B12C88" w:rsidRPr="00EC309D">
        <w:rPr>
          <w:sz w:val="24"/>
          <w:szCs w:val="24"/>
        </w:rPr>
        <w:t xml:space="preserve"> ходе Работ</w:t>
      </w:r>
      <w:r w:rsidR="002A651F" w:rsidRPr="00EC309D">
        <w:rPr>
          <w:sz w:val="24"/>
          <w:szCs w:val="24"/>
        </w:rPr>
        <w:t xml:space="preserve"> указа</w:t>
      </w:r>
      <w:r w:rsidR="00926879" w:rsidRPr="00EC309D">
        <w:rPr>
          <w:sz w:val="24"/>
          <w:szCs w:val="24"/>
        </w:rPr>
        <w:t>ния Заказчика,</w:t>
      </w:r>
      <w:r w:rsidR="002A651F" w:rsidRPr="00EC309D">
        <w:rPr>
          <w:sz w:val="24"/>
          <w:szCs w:val="24"/>
        </w:rPr>
        <w:t xml:space="preserve"> если такие указания не противоречат условиям </w:t>
      </w:r>
      <w:r w:rsidR="00246071" w:rsidRPr="00EC309D">
        <w:rPr>
          <w:sz w:val="24"/>
          <w:szCs w:val="24"/>
        </w:rPr>
        <w:t>Договора</w:t>
      </w:r>
      <w:r w:rsidR="002A651F" w:rsidRPr="00EC309D">
        <w:rPr>
          <w:sz w:val="24"/>
          <w:szCs w:val="24"/>
        </w:rPr>
        <w:t xml:space="preserve"> и не представляют собой вмешательство в оперативно-хозяйст</w:t>
      </w:r>
      <w:r w:rsidR="004920EF" w:rsidRPr="00EC309D">
        <w:rPr>
          <w:sz w:val="24"/>
          <w:szCs w:val="24"/>
        </w:rPr>
        <w:t>венную деятельность Подрядчика.</w:t>
      </w:r>
    </w:p>
    <w:p w:rsidR="002A651F" w:rsidRPr="00EC309D" w:rsidRDefault="003B24EF" w:rsidP="00EC309D">
      <w:pPr>
        <w:pStyle w:val="af"/>
        <w:numPr>
          <w:ilvl w:val="0"/>
          <w:numId w:val="5"/>
        </w:numPr>
        <w:ind w:left="0" w:firstLine="0"/>
        <w:contextualSpacing/>
        <w:jc w:val="both"/>
        <w:rPr>
          <w:sz w:val="24"/>
          <w:szCs w:val="24"/>
        </w:rPr>
      </w:pPr>
      <w:r w:rsidRPr="00EC309D">
        <w:rPr>
          <w:sz w:val="24"/>
          <w:szCs w:val="24"/>
        </w:rPr>
        <w:t>О</w:t>
      </w:r>
      <w:r w:rsidR="002A651F" w:rsidRPr="00EC309D">
        <w:rPr>
          <w:sz w:val="24"/>
          <w:szCs w:val="24"/>
        </w:rPr>
        <w:t>формить и своевременно представить Заказчику акты формы КС-2 и справку формы КС-3</w:t>
      </w:r>
      <w:r w:rsidR="00483631" w:rsidRPr="00EC309D">
        <w:rPr>
          <w:sz w:val="24"/>
          <w:szCs w:val="24"/>
        </w:rPr>
        <w:t xml:space="preserve"> по </w:t>
      </w:r>
      <w:r w:rsidR="0048179E" w:rsidRPr="00EC309D">
        <w:rPr>
          <w:sz w:val="24"/>
          <w:szCs w:val="24"/>
        </w:rPr>
        <w:t xml:space="preserve">выполненным </w:t>
      </w:r>
      <w:r w:rsidR="00483631" w:rsidRPr="00EC309D">
        <w:rPr>
          <w:sz w:val="24"/>
          <w:szCs w:val="24"/>
        </w:rPr>
        <w:t>работам</w:t>
      </w:r>
      <w:r w:rsidR="004920EF" w:rsidRPr="00EC309D">
        <w:rPr>
          <w:sz w:val="24"/>
          <w:szCs w:val="24"/>
        </w:rPr>
        <w:t>.</w:t>
      </w:r>
    </w:p>
    <w:p w:rsidR="002A651F" w:rsidRPr="00EC309D" w:rsidRDefault="003B24EF" w:rsidP="00EC309D">
      <w:pPr>
        <w:pStyle w:val="af"/>
        <w:numPr>
          <w:ilvl w:val="0"/>
          <w:numId w:val="5"/>
        </w:numPr>
        <w:ind w:left="0" w:firstLine="0"/>
        <w:contextualSpacing/>
        <w:jc w:val="both"/>
        <w:rPr>
          <w:sz w:val="24"/>
          <w:szCs w:val="24"/>
        </w:rPr>
      </w:pPr>
      <w:r w:rsidRPr="00EC309D">
        <w:rPr>
          <w:sz w:val="24"/>
          <w:szCs w:val="24"/>
        </w:rPr>
        <w:t>В</w:t>
      </w:r>
      <w:r w:rsidR="002A651F" w:rsidRPr="00EC309D">
        <w:rPr>
          <w:sz w:val="24"/>
          <w:szCs w:val="24"/>
        </w:rPr>
        <w:t xml:space="preserve"> </w:t>
      </w:r>
      <w:r w:rsidR="00926879" w:rsidRPr="00EC309D">
        <w:rPr>
          <w:sz w:val="24"/>
          <w:szCs w:val="24"/>
        </w:rPr>
        <w:t>ходе выполнения Работ Подрядчик</w:t>
      </w:r>
      <w:r w:rsidR="002A651F" w:rsidRPr="00EC309D">
        <w:rPr>
          <w:sz w:val="24"/>
          <w:szCs w:val="24"/>
        </w:rPr>
        <w:t xml:space="preserve"> обязуется обеспечить безопасность движения транспорта и людей, установить </w:t>
      </w:r>
      <w:r w:rsidR="00651072" w:rsidRPr="00EC309D">
        <w:rPr>
          <w:sz w:val="24"/>
          <w:szCs w:val="24"/>
        </w:rPr>
        <w:t xml:space="preserve">в соответствии с требованиями законодательства </w:t>
      </w:r>
      <w:r w:rsidR="002A651F" w:rsidRPr="00EC309D">
        <w:rPr>
          <w:sz w:val="24"/>
          <w:szCs w:val="24"/>
        </w:rPr>
        <w:t>дорожные знаки и ограждения, а также соблюдать иные действующие правила техники безопасности и охра</w:t>
      </w:r>
      <w:r w:rsidR="004920EF" w:rsidRPr="00EC309D">
        <w:rPr>
          <w:sz w:val="24"/>
          <w:szCs w:val="24"/>
        </w:rPr>
        <w:t>ны труда при производстве работ.</w:t>
      </w:r>
    </w:p>
    <w:p w:rsidR="002A651F" w:rsidRPr="00EC309D" w:rsidRDefault="003B24EF" w:rsidP="00EC309D">
      <w:pPr>
        <w:pStyle w:val="af"/>
        <w:numPr>
          <w:ilvl w:val="0"/>
          <w:numId w:val="5"/>
        </w:numPr>
        <w:ind w:left="0" w:firstLine="0"/>
        <w:contextualSpacing/>
        <w:jc w:val="both"/>
        <w:rPr>
          <w:sz w:val="24"/>
          <w:szCs w:val="24"/>
        </w:rPr>
      </w:pPr>
      <w:r w:rsidRPr="00EC309D">
        <w:rPr>
          <w:sz w:val="24"/>
          <w:szCs w:val="24"/>
        </w:rPr>
        <w:t>Н</w:t>
      </w:r>
      <w:r w:rsidR="002A651F" w:rsidRPr="00EC309D">
        <w:rPr>
          <w:sz w:val="24"/>
          <w:szCs w:val="24"/>
        </w:rPr>
        <w:t>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w:t>
      </w:r>
      <w:r w:rsidR="004920EF" w:rsidRPr="00EC309D">
        <w:rPr>
          <w:sz w:val="24"/>
          <w:szCs w:val="24"/>
        </w:rPr>
        <w:t>кту.</w:t>
      </w:r>
    </w:p>
    <w:p w:rsidR="002A651F" w:rsidRPr="00EC309D" w:rsidRDefault="003B24EF" w:rsidP="00EC309D">
      <w:pPr>
        <w:pStyle w:val="af"/>
        <w:numPr>
          <w:ilvl w:val="0"/>
          <w:numId w:val="5"/>
        </w:numPr>
        <w:ind w:left="0" w:firstLine="0"/>
        <w:contextualSpacing/>
        <w:jc w:val="both"/>
        <w:rPr>
          <w:sz w:val="24"/>
          <w:szCs w:val="24"/>
        </w:rPr>
      </w:pPr>
      <w:r w:rsidRPr="00EC309D">
        <w:rPr>
          <w:sz w:val="24"/>
          <w:szCs w:val="24"/>
        </w:rPr>
        <w:t>П</w:t>
      </w:r>
      <w:r w:rsidR="002A651F" w:rsidRPr="00EC309D">
        <w:rPr>
          <w:sz w:val="24"/>
          <w:szCs w:val="24"/>
        </w:rPr>
        <w:t xml:space="preserve">редоставлять Заказчику </w:t>
      </w:r>
      <w:r w:rsidR="00A059E3" w:rsidRPr="00EC309D">
        <w:rPr>
          <w:sz w:val="24"/>
          <w:szCs w:val="24"/>
        </w:rPr>
        <w:t xml:space="preserve">всю </w:t>
      </w:r>
      <w:r w:rsidR="002A651F" w:rsidRPr="00EC309D">
        <w:rPr>
          <w:sz w:val="24"/>
          <w:szCs w:val="24"/>
        </w:rPr>
        <w:t>документацию</w:t>
      </w:r>
      <w:r w:rsidR="00A059E3" w:rsidRPr="00EC309D">
        <w:rPr>
          <w:sz w:val="24"/>
          <w:szCs w:val="24"/>
        </w:rPr>
        <w:t xml:space="preserve"> в подлинниках, либо</w:t>
      </w:r>
      <w:r w:rsidR="002A651F" w:rsidRPr="00EC309D">
        <w:rPr>
          <w:sz w:val="24"/>
          <w:szCs w:val="24"/>
        </w:rPr>
        <w:t xml:space="preserve"> </w:t>
      </w:r>
      <w:r w:rsidR="00A059E3" w:rsidRPr="00EC309D">
        <w:rPr>
          <w:sz w:val="24"/>
          <w:szCs w:val="24"/>
        </w:rPr>
        <w:t xml:space="preserve">копии, </w:t>
      </w:r>
      <w:r w:rsidR="0048179E" w:rsidRPr="00EC309D">
        <w:rPr>
          <w:sz w:val="24"/>
          <w:szCs w:val="24"/>
        </w:rPr>
        <w:t>заверенн</w:t>
      </w:r>
      <w:r w:rsidR="00A059E3" w:rsidRPr="00EC309D">
        <w:rPr>
          <w:sz w:val="24"/>
          <w:szCs w:val="24"/>
        </w:rPr>
        <w:t>ые</w:t>
      </w:r>
      <w:r w:rsidR="0048179E" w:rsidRPr="00EC309D">
        <w:rPr>
          <w:sz w:val="24"/>
          <w:szCs w:val="24"/>
        </w:rPr>
        <w:t xml:space="preserve"> надлежащим образом</w:t>
      </w:r>
      <w:r w:rsidR="004920EF" w:rsidRPr="00EC309D">
        <w:rPr>
          <w:sz w:val="24"/>
          <w:szCs w:val="24"/>
        </w:rPr>
        <w:t>.</w:t>
      </w:r>
    </w:p>
    <w:p w:rsidR="00E13548" w:rsidRPr="00EC309D" w:rsidRDefault="004920EF" w:rsidP="00EC309D">
      <w:pPr>
        <w:pStyle w:val="af"/>
        <w:numPr>
          <w:ilvl w:val="0"/>
          <w:numId w:val="5"/>
        </w:numPr>
        <w:ind w:left="0" w:firstLine="0"/>
        <w:contextualSpacing/>
        <w:jc w:val="both"/>
        <w:rPr>
          <w:sz w:val="24"/>
          <w:szCs w:val="24"/>
        </w:rPr>
      </w:pPr>
      <w:r w:rsidRPr="00EC309D">
        <w:rPr>
          <w:sz w:val="24"/>
          <w:szCs w:val="24"/>
        </w:rPr>
        <w:t>У</w:t>
      </w:r>
      <w:r w:rsidR="002A651F" w:rsidRPr="00EC309D">
        <w:rPr>
          <w:sz w:val="24"/>
          <w:szCs w:val="24"/>
        </w:rPr>
        <w:t xml:space="preserve">странить замечания </w:t>
      </w:r>
      <w:r w:rsidR="00BD79C1" w:rsidRPr="00EC309D">
        <w:rPr>
          <w:sz w:val="24"/>
          <w:szCs w:val="24"/>
        </w:rPr>
        <w:t>Заказчика</w:t>
      </w:r>
      <w:r w:rsidR="00E13548" w:rsidRPr="00EC309D">
        <w:rPr>
          <w:sz w:val="24"/>
          <w:szCs w:val="24"/>
        </w:rPr>
        <w:t>, выявленные</w:t>
      </w:r>
      <w:r w:rsidRPr="00EC309D">
        <w:rPr>
          <w:sz w:val="24"/>
          <w:szCs w:val="24"/>
        </w:rPr>
        <w:t xml:space="preserve"> </w:t>
      </w:r>
      <w:r w:rsidR="008C56B4" w:rsidRPr="00EC309D">
        <w:rPr>
          <w:sz w:val="24"/>
          <w:szCs w:val="24"/>
        </w:rPr>
        <w:t>при проверке</w:t>
      </w:r>
      <w:r w:rsidR="00CC76F4" w:rsidRPr="00EC309D">
        <w:rPr>
          <w:sz w:val="24"/>
          <w:szCs w:val="24"/>
        </w:rPr>
        <w:t xml:space="preserve"> выполнения</w:t>
      </w:r>
      <w:r w:rsidR="008C56B4" w:rsidRPr="00EC309D">
        <w:rPr>
          <w:sz w:val="24"/>
          <w:szCs w:val="24"/>
        </w:rPr>
        <w:t xml:space="preserve"> или </w:t>
      </w:r>
      <w:r w:rsidR="00E63266" w:rsidRPr="00EC309D">
        <w:rPr>
          <w:sz w:val="24"/>
          <w:szCs w:val="24"/>
        </w:rPr>
        <w:t xml:space="preserve">при </w:t>
      </w:r>
      <w:r w:rsidR="008C56B4" w:rsidRPr="00EC309D">
        <w:rPr>
          <w:sz w:val="24"/>
          <w:szCs w:val="24"/>
        </w:rPr>
        <w:t xml:space="preserve">приемке </w:t>
      </w:r>
      <w:r w:rsidR="00A059E3" w:rsidRPr="00EC309D">
        <w:rPr>
          <w:sz w:val="24"/>
          <w:szCs w:val="24"/>
        </w:rPr>
        <w:t>Р</w:t>
      </w:r>
      <w:r w:rsidR="008C56B4" w:rsidRPr="00EC309D">
        <w:rPr>
          <w:sz w:val="24"/>
          <w:szCs w:val="24"/>
        </w:rPr>
        <w:t xml:space="preserve">абот, </w:t>
      </w:r>
      <w:r w:rsidRPr="00EC309D">
        <w:rPr>
          <w:sz w:val="24"/>
          <w:szCs w:val="24"/>
        </w:rPr>
        <w:t xml:space="preserve">в установленные </w:t>
      </w:r>
      <w:r w:rsidR="005569B5" w:rsidRPr="00EC309D">
        <w:rPr>
          <w:sz w:val="24"/>
          <w:szCs w:val="24"/>
        </w:rPr>
        <w:t>Заказчиком</w:t>
      </w:r>
      <w:r w:rsidR="00BD79C1" w:rsidRPr="00EC309D">
        <w:rPr>
          <w:sz w:val="24"/>
          <w:szCs w:val="24"/>
        </w:rPr>
        <w:t xml:space="preserve"> </w:t>
      </w:r>
      <w:r w:rsidRPr="00EC309D">
        <w:rPr>
          <w:sz w:val="24"/>
          <w:szCs w:val="24"/>
        </w:rPr>
        <w:t>сроки.</w:t>
      </w:r>
      <w:r w:rsidR="008C56B4" w:rsidRPr="00EC309D">
        <w:rPr>
          <w:sz w:val="24"/>
          <w:szCs w:val="24"/>
        </w:rPr>
        <w:t xml:space="preserve">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w:t>
      </w:r>
      <w:r w:rsidR="004702B4" w:rsidRPr="00EC309D">
        <w:rPr>
          <w:sz w:val="24"/>
          <w:szCs w:val="24"/>
        </w:rPr>
        <w:t>торжения Заказчиком настоящего Д</w:t>
      </w:r>
      <w:r w:rsidR="008C56B4" w:rsidRPr="00EC309D">
        <w:rPr>
          <w:sz w:val="24"/>
          <w:szCs w:val="24"/>
        </w:rPr>
        <w:t>оговора без возмещени</w:t>
      </w:r>
      <w:r w:rsidR="004702B4" w:rsidRPr="00EC309D">
        <w:rPr>
          <w:sz w:val="24"/>
          <w:szCs w:val="24"/>
        </w:rPr>
        <w:t>я</w:t>
      </w:r>
      <w:r w:rsidR="008C56B4" w:rsidRPr="00EC309D">
        <w:rPr>
          <w:sz w:val="24"/>
          <w:szCs w:val="24"/>
        </w:rPr>
        <w:t xml:space="preserve"> убытков Подрядчика, связанных с таким расторжением.</w:t>
      </w:r>
    </w:p>
    <w:p w:rsidR="002A651F" w:rsidRPr="00EC309D" w:rsidRDefault="00DF1A5A" w:rsidP="00EC309D">
      <w:pPr>
        <w:pStyle w:val="af"/>
        <w:numPr>
          <w:ilvl w:val="0"/>
          <w:numId w:val="5"/>
        </w:numPr>
        <w:ind w:left="0" w:firstLine="0"/>
        <w:contextualSpacing/>
        <w:jc w:val="both"/>
        <w:rPr>
          <w:sz w:val="24"/>
          <w:szCs w:val="24"/>
        </w:rPr>
      </w:pPr>
      <w:r w:rsidRPr="00EC309D">
        <w:rPr>
          <w:sz w:val="24"/>
          <w:szCs w:val="24"/>
        </w:rPr>
        <w:t xml:space="preserve">Для согласования </w:t>
      </w:r>
      <w:r w:rsidR="00E63266" w:rsidRPr="00EC309D">
        <w:rPr>
          <w:sz w:val="24"/>
          <w:szCs w:val="24"/>
        </w:rPr>
        <w:t xml:space="preserve">привлечения </w:t>
      </w:r>
      <w:r w:rsidRPr="00EC309D">
        <w:rPr>
          <w:sz w:val="24"/>
          <w:szCs w:val="24"/>
        </w:rPr>
        <w:t xml:space="preserve">субподрядных организаций, предоставлять Заказчику документацию, </w:t>
      </w:r>
      <w:r w:rsidR="00E63266" w:rsidRPr="00EC309D">
        <w:rPr>
          <w:sz w:val="24"/>
          <w:szCs w:val="24"/>
        </w:rPr>
        <w:t xml:space="preserve">подтверждающую обстоятельства, </w:t>
      </w:r>
      <w:r w:rsidRPr="00EC309D">
        <w:rPr>
          <w:sz w:val="24"/>
          <w:szCs w:val="24"/>
        </w:rPr>
        <w:t>предусмотренн</w:t>
      </w:r>
      <w:r w:rsidR="00E63266" w:rsidRPr="00EC309D">
        <w:rPr>
          <w:sz w:val="24"/>
          <w:szCs w:val="24"/>
        </w:rPr>
        <w:t>ые</w:t>
      </w:r>
      <w:r w:rsidRPr="00EC309D">
        <w:rPr>
          <w:sz w:val="24"/>
          <w:szCs w:val="24"/>
        </w:rPr>
        <w:t xml:space="preserve"> п. 4.2.6. Договора.</w:t>
      </w:r>
    </w:p>
    <w:p w:rsidR="00DD2DDD" w:rsidRPr="00EC309D" w:rsidRDefault="004702B4" w:rsidP="00EC309D">
      <w:pPr>
        <w:pStyle w:val="af"/>
        <w:numPr>
          <w:ilvl w:val="0"/>
          <w:numId w:val="5"/>
        </w:numPr>
        <w:ind w:left="0" w:firstLine="0"/>
        <w:contextualSpacing/>
        <w:jc w:val="both"/>
        <w:rPr>
          <w:sz w:val="24"/>
          <w:szCs w:val="24"/>
        </w:rPr>
      </w:pPr>
      <w:r w:rsidRPr="00EC309D">
        <w:rPr>
          <w:sz w:val="24"/>
          <w:szCs w:val="24"/>
        </w:rPr>
        <w:t xml:space="preserve">В случае </w:t>
      </w:r>
      <w:r w:rsidR="00DD2DDD" w:rsidRPr="00EC309D">
        <w:rPr>
          <w:sz w:val="24"/>
          <w:szCs w:val="24"/>
        </w:rPr>
        <w:t xml:space="preserve">проведения демонтажных работ на Объекте, Подрядчик обязан уведомить об </w:t>
      </w:r>
      <w:r w:rsidRPr="00EC309D">
        <w:rPr>
          <w:sz w:val="24"/>
          <w:szCs w:val="24"/>
        </w:rPr>
        <w:t>их выполнении</w:t>
      </w:r>
      <w:r w:rsidR="00DD2DDD" w:rsidRPr="00EC309D">
        <w:rPr>
          <w:sz w:val="24"/>
          <w:szCs w:val="24"/>
        </w:rPr>
        <w:t xml:space="preserve"> Заказчика</w:t>
      </w:r>
      <w:r w:rsidR="004D4197" w:rsidRPr="00EC309D">
        <w:rPr>
          <w:sz w:val="24"/>
          <w:szCs w:val="24"/>
        </w:rPr>
        <w:t xml:space="preserve"> и обеспечить возможность осмотра Заказчиком демонтированных материалов</w:t>
      </w:r>
      <w:r w:rsidR="00DD2DDD" w:rsidRPr="00EC309D">
        <w:rPr>
          <w:sz w:val="24"/>
          <w:szCs w:val="24"/>
        </w:rPr>
        <w:t>. Подрядчику запрещено распоряжаться материалами</w:t>
      </w:r>
      <w:r w:rsidRPr="00EC309D">
        <w:rPr>
          <w:sz w:val="24"/>
          <w:szCs w:val="24"/>
        </w:rPr>
        <w:t xml:space="preserve"> (трубы, задвижки, клапана, металлоконструкции и т.д.), образовавшихся после демонтажа</w:t>
      </w:r>
      <w:r w:rsidR="00DD2DDD" w:rsidRPr="00EC309D">
        <w:rPr>
          <w:sz w:val="24"/>
          <w:szCs w:val="24"/>
        </w:rPr>
        <w:t>.</w:t>
      </w:r>
    </w:p>
    <w:p w:rsidR="00DD2DDD" w:rsidRPr="00EC309D" w:rsidRDefault="00DD2DDD" w:rsidP="00EC309D">
      <w:pPr>
        <w:widowControl w:val="0"/>
        <w:spacing w:after="0"/>
        <w:contextualSpacing/>
      </w:pPr>
      <w:r w:rsidRPr="00EC309D">
        <w:t>4.1.20.1. После осмотра демонтированных материалов, Заказчик принимает решение либо об их утилизации (полной/частичной)</w:t>
      </w:r>
      <w:r w:rsidR="00155356" w:rsidRPr="00EC309D">
        <w:t>,</w:t>
      </w:r>
      <w:r w:rsidRPr="00EC309D">
        <w:t xml:space="preserve"> либо о возможности их дальнейшего применения. В случае принятия Заказчик</w:t>
      </w:r>
      <w:r w:rsidR="001B532D" w:rsidRPr="00EC309D">
        <w:t xml:space="preserve">ом </w:t>
      </w:r>
      <w:r w:rsidRPr="00EC309D">
        <w:t>решения о возможности дальнейшего при</w:t>
      </w:r>
      <w:r w:rsidR="004D4197" w:rsidRPr="00EC309D">
        <w:t>менения демонтированных в ходе Р</w:t>
      </w:r>
      <w:r w:rsidRPr="00EC309D">
        <w:t xml:space="preserve">абот материалов, Подрядчик обеспечивает доставку данных материалов </w:t>
      </w:r>
      <w:r w:rsidR="004D4197" w:rsidRPr="00EC309D">
        <w:t xml:space="preserve">от места демонтажа </w:t>
      </w:r>
      <w:r w:rsidRPr="00EC309D">
        <w:t>до адреса их дальнейшег</w:t>
      </w:r>
      <w:r w:rsidR="00724FA2" w:rsidRPr="00EC309D">
        <w:t>о хранения</w:t>
      </w:r>
      <w:r w:rsidR="004702B4" w:rsidRPr="00EC309D">
        <w:t xml:space="preserve"> в г. Березовском</w:t>
      </w:r>
      <w:r w:rsidR="00724FA2" w:rsidRPr="00EC309D">
        <w:t>, указанного Заказчиком</w:t>
      </w:r>
      <w:r w:rsidR="004D4197" w:rsidRPr="00EC309D">
        <w:t>. В случае принятия решения об утилизации демонтированных материалов – Подрядчик обеспечивает их утилизацию</w:t>
      </w:r>
      <w:r w:rsidR="00724FA2" w:rsidRPr="00EC309D">
        <w:t>.</w:t>
      </w:r>
    </w:p>
    <w:p w:rsidR="00DD2DDD" w:rsidRPr="00EC309D" w:rsidRDefault="00DD2DDD" w:rsidP="00EC309D">
      <w:pPr>
        <w:widowControl w:val="0"/>
        <w:spacing w:after="0"/>
        <w:contextualSpacing/>
      </w:pPr>
      <w:r w:rsidRPr="00EC309D">
        <w:t xml:space="preserve">4.1.20.2. В случае </w:t>
      </w:r>
      <w:r w:rsidR="004D4197" w:rsidRPr="00EC309D">
        <w:t>нарушения п. 4.1.20, 4.1.20.1 настоящего Договора,</w:t>
      </w:r>
      <w:r w:rsidRPr="00EC309D">
        <w:t xml:space="preserve"> Подрядчик компенсирует Заказчику стоимость </w:t>
      </w:r>
      <w:r w:rsidR="004D4197" w:rsidRPr="00EC309D">
        <w:t>демонтированных материалов.</w:t>
      </w:r>
    </w:p>
    <w:p w:rsidR="00C62EE9" w:rsidRPr="00EC309D" w:rsidRDefault="00DD2DDD" w:rsidP="00EC309D">
      <w:pPr>
        <w:pStyle w:val="af"/>
        <w:numPr>
          <w:ilvl w:val="0"/>
          <w:numId w:val="5"/>
        </w:numPr>
        <w:ind w:left="0" w:firstLine="0"/>
        <w:contextualSpacing/>
        <w:jc w:val="both"/>
        <w:rPr>
          <w:sz w:val="24"/>
          <w:szCs w:val="24"/>
        </w:rPr>
      </w:pPr>
      <w:r w:rsidRPr="00EC309D">
        <w:rPr>
          <w:sz w:val="24"/>
          <w:szCs w:val="24"/>
        </w:rPr>
        <w:t xml:space="preserve">Выполнять требования к испытаниям и исполнительной документации согласно </w:t>
      </w:r>
      <w:r w:rsidR="00C62EE9" w:rsidRPr="00EC309D">
        <w:rPr>
          <w:sz w:val="24"/>
          <w:szCs w:val="24"/>
        </w:rPr>
        <w:t>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w:t>
      </w:r>
      <w:r w:rsidR="001B532D" w:rsidRPr="00EC309D">
        <w:rPr>
          <w:sz w:val="24"/>
          <w:szCs w:val="24"/>
        </w:rPr>
        <w:t>к</w:t>
      </w:r>
      <w:r w:rsidR="00C62EE9" w:rsidRPr="00EC309D">
        <w:rPr>
          <w:sz w:val="24"/>
          <w:szCs w:val="24"/>
        </w:rPr>
        <w:t>ументации при стро</w:t>
      </w:r>
      <w:r w:rsidR="00155356" w:rsidRPr="00EC309D">
        <w:rPr>
          <w:sz w:val="24"/>
          <w:szCs w:val="24"/>
        </w:rPr>
        <w:t>ительстве, реконструкции, капитальном ремонте объектов капита</w:t>
      </w:r>
      <w:r w:rsidR="00C62EE9" w:rsidRPr="00EC309D">
        <w:rPr>
          <w:sz w:val="24"/>
          <w:szCs w:val="24"/>
        </w:rPr>
        <w:t xml:space="preserve">льного строительства </w:t>
      </w:r>
      <w:r w:rsidR="001B532D" w:rsidRPr="00EC309D">
        <w:rPr>
          <w:sz w:val="24"/>
          <w:szCs w:val="24"/>
        </w:rPr>
        <w:t>и требования, предъявляемые к ак</w:t>
      </w:r>
      <w:r w:rsidR="00C62EE9" w:rsidRPr="00EC309D">
        <w:rPr>
          <w:sz w:val="24"/>
          <w:szCs w:val="24"/>
        </w:rPr>
        <w:t xml:space="preserve">там освидетельствования </w:t>
      </w:r>
      <w:r w:rsidR="00C62EE9" w:rsidRPr="00EC309D">
        <w:rPr>
          <w:sz w:val="24"/>
          <w:szCs w:val="24"/>
        </w:rPr>
        <w:lastRenderedPageBreak/>
        <w:t>работ, конструкций, участков сетей инженерно-технического обеспечения»</w:t>
      </w:r>
      <w:r w:rsidR="001B532D" w:rsidRPr="00EC309D">
        <w:rPr>
          <w:sz w:val="24"/>
          <w:szCs w:val="24"/>
        </w:rPr>
        <w:t>.</w:t>
      </w:r>
    </w:p>
    <w:p w:rsidR="0010349E" w:rsidRPr="00EC309D" w:rsidRDefault="00DC2E01" w:rsidP="00EC309D">
      <w:pPr>
        <w:pStyle w:val="af"/>
        <w:numPr>
          <w:ilvl w:val="0"/>
          <w:numId w:val="5"/>
        </w:numPr>
        <w:ind w:left="0" w:firstLine="0"/>
        <w:contextualSpacing/>
        <w:jc w:val="both"/>
        <w:rPr>
          <w:sz w:val="24"/>
          <w:szCs w:val="24"/>
        </w:rPr>
      </w:pPr>
      <w:r w:rsidRPr="00EC309D">
        <w:rPr>
          <w:rStyle w:val="af3"/>
          <w:sz w:val="24"/>
          <w:szCs w:val="24"/>
        </w:rPr>
        <w:t xml:space="preserve">В случае </w:t>
      </w:r>
      <w:r w:rsidRPr="00EC309D">
        <w:rPr>
          <w:sz w:val="24"/>
          <w:szCs w:val="24"/>
        </w:rPr>
        <w:t xml:space="preserve">привлечения Заказчиком для осуществления контроля (надзора) за производством Подрядчиком Работ по настоящему </w:t>
      </w:r>
      <w:r w:rsidR="00246071" w:rsidRPr="00EC309D">
        <w:rPr>
          <w:sz w:val="24"/>
          <w:szCs w:val="24"/>
        </w:rPr>
        <w:t>Договору</w:t>
      </w:r>
      <w:r w:rsidRPr="00EC309D">
        <w:rPr>
          <w:sz w:val="24"/>
          <w:szCs w:val="24"/>
        </w:rPr>
        <w:t xml:space="preserve">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w:t>
      </w:r>
      <w:r w:rsidR="00F670D6" w:rsidRPr="00EC309D">
        <w:rPr>
          <w:sz w:val="24"/>
          <w:szCs w:val="24"/>
        </w:rPr>
        <w:t>и</w:t>
      </w:r>
      <w:r w:rsidRPr="00EC309D">
        <w:rPr>
          <w:sz w:val="24"/>
          <w:szCs w:val="24"/>
        </w:rPr>
        <w:t xml:space="preserve"> Заказчика</w:t>
      </w:r>
      <w:r w:rsidR="00E63266" w:rsidRPr="00EC309D">
        <w:rPr>
          <w:sz w:val="24"/>
          <w:szCs w:val="24"/>
        </w:rPr>
        <w:t>, в случае противоречия требованиям Заказчика, Подрядчик обязан незамедлительно сообщить об этом Заказчику для получения указаний</w:t>
      </w:r>
      <w:r w:rsidRPr="00EC309D">
        <w:rPr>
          <w:sz w:val="24"/>
          <w:szCs w:val="24"/>
        </w:rPr>
        <w:t>.</w:t>
      </w:r>
    </w:p>
    <w:p w:rsidR="00503B3F" w:rsidRPr="00EC309D" w:rsidRDefault="0010349E" w:rsidP="00EC309D">
      <w:pPr>
        <w:pStyle w:val="af"/>
        <w:numPr>
          <w:ilvl w:val="0"/>
          <w:numId w:val="5"/>
        </w:numPr>
        <w:ind w:left="0" w:firstLine="0"/>
        <w:contextualSpacing/>
        <w:jc w:val="both"/>
        <w:rPr>
          <w:sz w:val="24"/>
          <w:szCs w:val="24"/>
        </w:rPr>
      </w:pPr>
      <w:r w:rsidRPr="00EC309D">
        <w:rPr>
          <w:sz w:val="24"/>
          <w:szCs w:val="24"/>
        </w:rPr>
        <w:t xml:space="preserve"> </w:t>
      </w:r>
      <w:r w:rsidR="00503B3F" w:rsidRPr="00EC309D">
        <w:rPr>
          <w:sz w:val="24"/>
          <w:szCs w:val="24"/>
        </w:rPr>
        <w:t xml:space="preserve">В непредвиденных ситуациях </w:t>
      </w:r>
      <w:r w:rsidR="00503B3F" w:rsidRPr="00EC309D">
        <w:rPr>
          <w:bCs/>
          <w:sz w:val="24"/>
          <w:szCs w:val="24"/>
        </w:rPr>
        <w:t>Подрядчик</w:t>
      </w:r>
      <w:r w:rsidR="00503B3F" w:rsidRPr="00EC309D">
        <w:rPr>
          <w:sz w:val="24"/>
          <w:szCs w:val="24"/>
        </w:rPr>
        <w:t xml:space="preserve"> обязан незамедлительно и самостоятельно принимать решения:</w:t>
      </w:r>
    </w:p>
    <w:p w:rsidR="00503B3F" w:rsidRPr="00EC309D" w:rsidRDefault="00503B3F" w:rsidP="00EC309D">
      <w:pPr>
        <w:tabs>
          <w:tab w:val="left" w:pos="360"/>
          <w:tab w:val="left" w:pos="720"/>
        </w:tabs>
        <w:spacing w:after="0"/>
        <w:contextualSpacing/>
      </w:pPr>
      <w:r w:rsidRPr="00EC309D">
        <w:t>- по сохранности имущества Объекта и своевременной эвакуации работников и иных людей;</w:t>
      </w:r>
    </w:p>
    <w:p w:rsidR="00503B3F" w:rsidRPr="00EC309D" w:rsidRDefault="00724FA2" w:rsidP="00EC309D">
      <w:pPr>
        <w:tabs>
          <w:tab w:val="left" w:pos="360"/>
          <w:tab w:val="left" w:pos="720"/>
        </w:tabs>
        <w:spacing w:after="0"/>
        <w:contextualSpacing/>
      </w:pPr>
      <w:r w:rsidRPr="00EC309D">
        <w:t xml:space="preserve">- </w:t>
      </w:r>
      <w:r w:rsidR="004D4197" w:rsidRPr="00EC309D">
        <w:t>в случае выполнения Р</w:t>
      </w:r>
      <w:r w:rsidR="00503B3F" w:rsidRPr="00EC309D">
        <w:t>абот на проезжей части автомобильной дороги или около нее</w:t>
      </w:r>
      <w:r w:rsidRPr="00EC309D">
        <w:t xml:space="preserve"> -</w:t>
      </w:r>
      <w:r w:rsidR="00503B3F" w:rsidRPr="00EC309D">
        <w:t xml:space="preserve"> по изменению маршрута движения транспортных средств, временному ограничению и/или запрещению проезда </w:t>
      </w:r>
      <w:bookmarkStart w:id="1" w:name="OCRUncertain163"/>
      <w:r w:rsidR="00503B3F" w:rsidRPr="00EC309D">
        <w:t xml:space="preserve">по поврежденным и/или опасным </w:t>
      </w:r>
      <w:bookmarkEnd w:id="1"/>
      <w:r w:rsidR="00503B3F" w:rsidRPr="00EC309D">
        <w:t>для движения транспорта участкам автомобильных дорог</w:t>
      </w:r>
      <w:bookmarkStart w:id="2" w:name="OCRUncertain172"/>
      <w:r w:rsidR="00503B3F" w:rsidRPr="00EC309D">
        <w:t xml:space="preserve"> общего пользования муниципального значения, а также устранять иные препятствия,</w:t>
      </w:r>
      <w:r w:rsidR="00BA73A5" w:rsidRPr="00EC309D">
        <w:t xml:space="preserve"> </w:t>
      </w:r>
      <w:r w:rsidR="00503B3F" w:rsidRPr="00EC309D">
        <w:t>угрожающие безопасности</w:t>
      </w:r>
      <w:r w:rsidR="00BA73A5" w:rsidRPr="00EC309D">
        <w:t xml:space="preserve"> </w:t>
      </w:r>
      <w:r w:rsidR="00503B3F" w:rsidRPr="00EC309D">
        <w:t>движения.</w:t>
      </w:r>
      <w:bookmarkEnd w:id="2"/>
      <w:r w:rsidR="00503B3F" w:rsidRPr="00EC309D">
        <w:t xml:space="preserve"> При необходимости </w:t>
      </w:r>
      <w:r w:rsidR="00503B3F" w:rsidRPr="00EC309D">
        <w:rPr>
          <w:bCs/>
        </w:rPr>
        <w:t>Подрядчик</w:t>
      </w:r>
      <w:r w:rsidR="00503B3F" w:rsidRPr="00EC309D">
        <w:t xml:space="preserve"> обязан в кратчайшие сроки обеспечить выполнение объемов </w:t>
      </w:r>
      <w:bookmarkStart w:id="3" w:name="OCRUncertain249"/>
      <w:r w:rsidR="00503B3F" w:rsidRPr="00EC309D">
        <w:t>работ по восстановлению безопасного проезда транспортных средств</w:t>
      </w:r>
      <w:bookmarkEnd w:id="3"/>
      <w:r w:rsidR="00503B3F" w:rsidRPr="00EC309D">
        <w:t>.</w:t>
      </w:r>
    </w:p>
    <w:p w:rsidR="00503B3F" w:rsidRPr="00EC309D" w:rsidRDefault="00503B3F" w:rsidP="00EC309D">
      <w:pPr>
        <w:tabs>
          <w:tab w:val="left" w:pos="360"/>
          <w:tab w:val="left" w:pos="720"/>
        </w:tabs>
        <w:spacing w:after="0"/>
        <w:contextualSpacing/>
      </w:pPr>
      <w:r w:rsidRPr="00EC309D">
        <w:t>Непредвиденными ситуациями, в том числе, являются:</w:t>
      </w:r>
    </w:p>
    <w:p w:rsidR="00503B3F" w:rsidRPr="00EC309D" w:rsidRDefault="00503B3F" w:rsidP="00EC309D">
      <w:pPr>
        <w:tabs>
          <w:tab w:val="left" w:pos="360"/>
          <w:tab w:val="left" w:pos="720"/>
        </w:tabs>
        <w:spacing w:after="0"/>
        <w:contextualSpacing/>
      </w:pPr>
      <w:r w:rsidRPr="00EC309D">
        <w:t>- последствия дорожно-транспортных происшествий, препятствующих бесперебойному и (или) безопасному движению транспортных средств;</w:t>
      </w:r>
    </w:p>
    <w:p w:rsidR="00503B3F" w:rsidRPr="00EC309D" w:rsidRDefault="00503B3F" w:rsidP="00EC309D">
      <w:pPr>
        <w:tabs>
          <w:tab w:val="left" w:pos="360"/>
          <w:tab w:val="left" w:pos="720"/>
        </w:tabs>
        <w:spacing w:after="0"/>
        <w:contextualSpacing/>
      </w:pPr>
      <w:r w:rsidRPr="00EC309D">
        <w:t>- неблагоприятные погодные явления;</w:t>
      </w:r>
    </w:p>
    <w:p w:rsidR="00503B3F" w:rsidRPr="00EC309D" w:rsidRDefault="00503B3F" w:rsidP="00EC309D">
      <w:pPr>
        <w:tabs>
          <w:tab w:val="left" w:pos="360"/>
          <w:tab w:val="left" w:pos="720"/>
        </w:tabs>
        <w:spacing w:after="0"/>
        <w:contextualSpacing/>
      </w:pPr>
      <w:r w:rsidRPr="00EC309D">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w:t>
      </w:r>
      <w:r w:rsidR="00BA73A5" w:rsidRPr="00EC309D">
        <w:t xml:space="preserve"> </w:t>
      </w:r>
      <w:r w:rsidRPr="00EC309D">
        <w:t>за Подрядчиком, участком автомобильной дороги.</w:t>
      </w:r>
    </w:p>
    <w:p w:rsidR="00D90250" w:rsidRPr="00EC309D" w:rsidRDefault="00D90250" w:rsidP="00EC309D">
      <w:pPr>
        <w:pStyle w:val="af0"/>
        <w:widowControl w:val="0"/>
        <w:contextualSpacing/>
        <w:jc w:val="both"/>
        <w:rPr>
          <w:rFonts w:ascii="Times New Roman" w:hAnsi="Times New Roman"/>
          <w:b/>
          <w:i/>
          <w:sz w:val="24"/>
          <w:szCs w:val="24"/>
        </w:rPr>
      </w:pPr>
      <w:r w:rsidRPr="00EC309D">
        <w:rPr>
          <w:rFonts w:ascii="Times New Roman" w:hAnsi="Times New Roman"/>
          <w:b/>
          <w:i/>
          <w:sz w:val="24"/>
          <w:szCs w:val="24"/>
        </w:rPr>
        <w:t>4.2. Подрядчик вправе:</w:t>
      </w:r>
    </w:p>
    <w:p w:rsidR="00D90250" w:rsidRPr="00EC309D" w:rsidRDefault="00D90250" w:rsidP="00EC309D">
      <w:pPr>
        <w:pStyle w:val="af0"/>
        <w:widowControl w:val="0"/>
        <w:contextualSpacing/>
        <w:jc w:val="both"/>
        <w:rPr>
          <w:rFonts w:ascii="Times New Roman" w:hAnsi="Times New Roman"/>
          <w:sz w:val="24"/>
          <w:szCs w:val="24"/>
        </w:rPr>
      </w:pPr>
      <w:r w:rsidRPr="00EC309D">
        <w:rPr>
          <w:rFonts w:ascii="Times New Roman" w:hAnsi="Times New Roman"/>
          <w:sz w:val="24"/>
          <w:szCs w:val="24"/>
        </w:rPr>
        <w:t xml:space="preserve">4.2.1. Требовать своевременного подписания Заказчиком акта (актов) приемки выполненных работ по </w:t>
      </w:r>
      <w:r w:rsidR="00246071" w:rsidRPr="00EC309D">
        <w:rPr>
          <w:rFonts w:ascii="Times New Roman" w:hAnsi="Times New Roman"/>
          <w:sz w:val="24"/>
          <w:szCs w:val="24"/>
        </w:rPr>
        <w:t>Договору</w:t>
      </w:r>
      <w:r w:rsidRPr="00EC309D">
        <w:rPr>
          <w:rFonts w:ascii="Times New Roman" w:hAnsi="Times New Roman"/>
          <w:sz w:val="24"/>
          <w:szCs w:val="24"/>
        </w:rPr>
        <w:t xml:space="preserve"> на основании представленных Подрядчиком документов</w:t>
      </w:r>
      <w:r w:rsidR="00E63266" w:rsidRPr="00EC309D">
        <w:rPr>
          <w:rFonts w:ascii="Times New Roman" w:hAnsi="Times New Roman"/>
          <w:sz w:val="24"/>
          <w:szCs w:val="24"/>
        </w:rPr>
        <w:t xml:space="preserve"> и переданного Объекта</w:t>
      </w:r>
      <w:r w:rsidRPr="00EC309D">
        <w:rPr>
          <w:rFonts w:ascii="Times New Roman" w:hAnsi="Times New Roman"/>
          <w:sz w:val="24"/>
          <w:szCs w:val="24"/>
        </w:rPr>
        <w:t>.</w:t>
      </w:r>
    </w:p>
    <w:p w:rsidR="00503B3F" w:rsidRPr="00EC309D" w:rsidRDefault="00D90250" w:rsidP="00EC309D">
      <w:pPr>
        <w:pStyle w:val="af0"/>
        <w:widowControl w:val="0"/>
        <w:contextualSpacing/>
        <w:jc w:val="both"/>
        <w:rPr>
          <w:rFonts w:ascii="Times New Roman" w:hAnsi="Times New Roman"/>
          <w:sz w:val="24"/>
          <w:szCs w:val="24"/>
        </w:rPr>
      </w:pPr>
      <w:r w:rsidRPr="00EC309D">
        <w:rPr>
          <w:rFonts w:ascii="Times New Roman" w:hAnsi="Times New Roman"/>
          <w:sz w:val="24"/>
          <w:szCs w:val="24"/>
        </w:rPr>
        <w:t xml:space="preserve">4.2.2. Требовать своевременной оплаты </w:t>
      </w:r>
      <w:r w:rsidR="00503B3F" w:rsidRPr="00EC309D">
        <w:rPr>
          <w:rFonts w:ascii="Times New Roman" w:hAnsi="Times New Roman"/>
          <w:sz w:val="24"/>
          <w:szCs w:val="24"/>
        </w:rPr>
        <w:t>выполненных работ на основании подписанного Ст</w:t>
      </w:r>
      <w:r w:rsidR="00503B3F" w:rsidRPr="00EC309D">
        <w:rPr>
          <w:rFonts w:ascii="Times New Roman" w:hAnsi="Times New Roman"/>
          <w:sz w:val="24"/>
          <w:szCs w:val="24"/>
        </w:rPr>
        <w:t>о</w:t>
      </w:r>
      <w:r w:rsidR="00503B3F" w:rsidRPr="00EC309D">
        <w:rPr>
          <w:rFonts w:ascii="Times New Roman" w:hAnsi="Times New Roman"/>
          <w:sz w:val="24"/>
          <w:szCs w:val="24"/>
        </w:rPr>
        <w:t xml:space="preserve">ронами акта (актов) приемки выполненных работ по </w:t>
      </w:r>
      <w:r w:rsidR="00246071" w:rsidRPr="00EC309D">
        <w:rPr>
          <w:rFonts w:ascii="Times New Roman" w:hAnsi="Times New Roman"/>
          <w:sz w:val="24"/>
          <w:szCs w:val="24"/>
        </w:rPr>
        <w:t>Договору</w:t>
      </w:r>
      <w:r w:rsidR="00503B3F" w:rsidRPr="00EC309D">
        <w:rPr>
          <w:rFonts w:ascii="Times New Roman" w:hAnsi="Times New Roman"/>
          <w:sz w:val="24"/>
          <w:szCs w:val="24"/>
        </w:rPr>
        <w:t xml:space="preserve"> в соответствии с Разделом 3 </w:t>
      </w:r>
      <w:r w:rsidR="00246071" w:rsidRPr="00EC309D">
        <w:rPr>
          <w:rFonts w:ascii="Times New Roman" w:hAnsi="Times New Roman"/>
          <w:sz w:val="24"/>
          <w:szCs w:val="24"/>
        </w:rPr>
        <w:t>Договора</w:t>
      </w:r>
      <w:r w:rsidR="00503B3F" w:rsidRPr="00EC309D">
        <w:rPr>
          <w:rFonts w:ascii="Times New Roman" w:hAnsi="Times New Roman"/>
          <w:sz w:val="24"/>
          <w:szCs w:val="24"/>
        </w:rPr>
        <w:t>.</w:t>
      </w:r>
    </w:p>
    <w:p w:rsidR="00503B3F" w:rsidRPr="00EC309D" w:rsidRDefault="00503B3F" w:rsidP="00EC309D">
      <w:pPr>
        <w:pStyle w:val="af0"/>
        <w:widowControl w:val="0"/>
        <w:contextualSpacing/>
        <w:jc w:val="both"/>
        <w:rPr>
          <w:rFonts w:ascii="Times New Roman" w:hAnsi="Times New Roman"/>
          <w:sz w:val="24"/>
          <w:szCs w:val="24"/>
        </w:rPr>
      </w:pPr>
      <w:r w:rsidRPr="00EC309D">
        <w:rPr>
          <w:rFonts w:ascii="Times New Roman" w:hAnsi="Times New Roman"/>
          <w:sz w:val="24"/>
          <w:szCs w:val="24"/>
        </w:rPr>
        <w:t>4.2.3. Присутствуя при проведении Заказчиком или уполномоченными органами проверок, изложить в оформляемых актах свои замечания.</w:t>
      </w:r>
    </w:p>
    <w:p w:rsidR="00503B3F" w:rsidRPr="00EC309D" w:rsidRDefault="00503B3F" w:rsidP="00EC309D">
      <w:pPr>
        <w:pStyle w:val="af0"/>
        <w:widowControl w:val="0"/>
        <w:contextualSpacing/>
        <w:jc w:val="both"/>
        <w:rPr>
          <w:rFonts w:ascii="Times New Roman" w:hAnsi="Times New Roman"/>
          <w:sz w:val="24"/>
          <w:szCs w:val="24"/>
        </w:rPr>
      </w:pPr>
      <w:r w:rsidRPr="00EC309D">
        <w:rPr>
          <w:rFonts w:ascii="Times New Roman" w:hAnsi="Times New Roman"/>
          <w:sz w:val="24"/>
          <w:szCs w:val="24"/>
        </w:rPr>
        <w:t xml:space="preserve">4.2.4. В случае если при проведении проверки Подрядчик в оформляемых актах излагает свои замечания, он вправе </w:t>
      </w:r>
      <w:r w:rsidR="00DF1A5A" w:rsidRPr="00EC309D">
        <w:rPr>
          <w:rFonts w:ascii="Times New Roman" w:hAnsi="Times New Roman"/>
          <w:sz w:val="24"/>
          <w:szCs w:val="24"/>
        </w:rPr>
        <w:t xml:space="preserve">за свой счет </w:t>
      </w:r>
      <w:r w:rsidRPr="00EC309D">
        <w:rPr>
          <w:rFonts w:ascii="Times New Roman" w:hAnsi="Times New Roman"/>
          <w:sz w:val="24"/>
          <w:szCs w:val="24"/>
        </w:rPr>
        <w:t>привлечь для проведения повторной п</w:t>
      </w:r>
      <w:r w:rsidR="00283BE3" w:rsidRPr="00EC309D">
        <w:rPr>
          <w:rFonts w:ascii="Times New Roman" w:hAnsi="Times New Roman"/>
          <w:sz w:val="24"/>
          <w:szCs w:val="24"/>
        </w:rPr>
        <w:t>роверки экспертов, специалистов, иных лиц</w:t>
      </w:r>
      <w:r w:rsidRPr="00EC309D">
        <w:rPr>
          <w:rFonts w:ascii="Times New Roman" w:hAnsi="Times New Roman"/>
          <w:sz w:val="24"/>
          <w:szCs w:val="24"/>
        </w:rPr>
        <w:t xml:space="preserve"> и организации, имеющих аккредитацию, сертификацию, лицензию и т.п., необходимые для участия в пр</w:t>
      </w:r>
      <w:r w:rsidRPr="00EC309D">
        <w:rPr>
          <w:rFonts w:ascii="Times New Roman" w:hAnsi="Times New Roman"/>
          <w:sz w:val="24"/>
          <w:szCs w:val="24"/>
        </w:rPr>
        <w:t>о</w:t>
      </w:r>
      <w:r w:rsidRPr="00EC309D">
        <w:rPr>
          <w:rFonts w:ascii="Times New Roman" w:hAnsi="Times New Roman"/>
          <w:sz w:val="24"/>
          <w:szCs w:val="24"/>
        </w:rPr>
        <w:t xml:space="preserve">ведении экспертизы выполненных </w:t>
      </w:r>
      <w:r w:rsidR="00DF1A5A" w:rsidRPr="00EC309D">
        <w:rPr>
          <w:rFonts w:ascii="Times New Roman" w:hAnsi="Times New Roman"/>
          <w:sz w:val="24"/>
          <w:szCs w:val="24"/>
        </w:rPr>
        <w:t>Р</w:t>
      </w:r>
      <w:r w:rsidRPr="00EC309D">
        <w:rPr>
          <w:rFonts w:ascii="Times New Roman" w:hAnsi="Times New Roman"/>
          <w:sz w:val="24"/>
          <w:szCs w:val="24"/>
        </w:rPr>
        <w:t>абот.</w:t>
      </w:r>
    </w:p>
    <w:p w:rsidR="00503B3F" w:rsidRPr="00EC309D" w:rsidRDefault="00503B3F" w:rsidP="00EC309D">
      <w:pPr>
        <w:pStyle w:val="af0"/>
        <w:widowControl w:val="0"/>
        <w:contextualSpacing/>
        <w:jc w:val="both"/>
        <w:rPr>
          <w:rFonts w:ascii="Times New Roman" w:hAnsi="Times New Roman"/>
          <w:sz w:val="24"/>
          <w:szCs w:val="24"/>
        </w:rPr>
      </w:pPr>
      <w:r w:rsidRPr="00EC309D">
        <w:rPr>
          <w:rFonts w:ascii="Times New Roman" w:hAnsi="Times New Roman"/>
          <w:sz w:val="24"/>
          <w:szCs w:val="24"/>
        </w:rPr>
        <w:t>4.2.5. При систематическом нарушении</w:t>
      </w:r>
      <w:r w:rsidR="0010349E" w:rsidRPr="00EC309D">
        <w:rPr>
          <w:rFonts w:ascii="Times New Roman" w:hAnsi="Times New Roman"/>
          <w:sz w:val="24"/>
          <w:szCs w:val="24"/>
        </w:rPr>
        <w:t xml:space="preserve"> (два и более раз) </w:t>
      </w:r>
      <w:r w:rsidRPr="00EC309D">
        <w:rPr>
          <w:rFonts w:ascii="Times New Roman" w:hAnsi="Times New Roman"/>
          <w:sz w:val="24"/>
          <w:szCs w:val="24"/>
        </w:rPr>
        <w:t xml:space="preserve">Заказчиком обязательств, предусмотренных настоящим </w:t>
      </w:r>
      <w:r w:rsidR="00F71EC7" w:rsidRPr="00EC309D">
        <w:rPr>
          <w:rFonts w:ascii="Times New Roman" w:hAnsi="Times New Roman"/>
          <w:sz w:val="24"/>
          <w:szCs w:val="24"/>
        </w:rPr>
        <w:t>Договором</w:t>
      </w:r>
      <w:r w:rsidRPr="00EC309D">
        <w:rPr>
          <w:rFonts w:ascii="Times New Roman" w:hAnsi="Times New Roman"/>
          <w:sz w:val="24"/>
          <w:szCs w:val="24"/>
        </w:rPr>
        <w:t xml:space="preserve">, отказаться в одностороннем порядке от </w:t>
      </w:r>
      <w:r w:rsidR="00246071" w:rsidRPr="00EC309D">
        <w:rPr>
          <w:rFonts w:ascii="Times New Roman" w:hAnsi="Times New Roman"/>
          <w:sz w:val="24"/>
          <w:szCs w:val="24"/>
        </w:rPr>
        <w:t>Договора</w:t>
      </w:r>
      <w:r w:rsidRPr="00EC309D">
        <w:rPr>
          <w:rFonts w:ascii="Times New Roman" w:hAnsi="Times New Roman"/>
          <w:sz w:val="24"/>
          <w:szCs w:val="24"/>
        </w:rPr>
        <w:t>, а также потребовать возмещения убытков.</w:t>
      </w:r>
    </w:p>
    <w:p w:rsidR="00503B3F" w:rsidRPr="00EC309D" w:rsidRDefault="00503B3F" w:rsidP="00EC309D">
      <w:pPr>
        <w:spacing w:after="0"/>
        <w:contextualSpacing/>
      </w:pPr>
      <w:r w:rsidRPr="00EC309D">
        <w:t xml:space="preserve">4.2.6. Привлекать </w:t>
      </w:r>
      <w:r w:rsidR="00DF1A5A" w:rsidRPr="00EC309D">
        <w:t xml:space="preserve">по согласованию с Заказчиком </w:t>
      </w:r>
      <w:r w:rsidRPr="00EC309D">
        <w:t xml:space="preserve">третьих лиц (субподрядные организации) к исполнению работ (отдельных видов работ), предусмотренных настоящим </w:t>
      </w:r>
      <w:r w:rsidR="00F71EC7" w:rsidRPr="00EC309D">
        <w:t>Договором</w:t>
      </w:r>
      <w:r w:rsidRPr="00EC309D">
        <w:t xml:space="preserve">,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w:t>
      </w:r>
      <w:r w:rsidR="00DF1A5A" w:rsidRPr="00EC309D">
        <w:t>Р</w:t>
      </w:r>
      <w:r w:rsidRPr="00EC309D">
        <w:t>абот</w:t>
      </w:r>
      <w:r w:rsidR="00DF1A5A" w:rsidRPr="00EC309D">
        <w:t xml:space="preserve"> по настоящему Договору</w:t>
      </w:r>
      <w:r w:rsidRPr="00EC309D">
        <w:t>.</w:t>
      </w:r>
    </w:p>
    <w:p w:rsidR="00CB054B" w:rsidRPr="00EC309D" w:rsidRDefault="00CB054B" w:rsidP="00EC309D">
      <w:pPr>
        <w:pStyle w:val="af0"/>
        <w:widowControl w:val="0"/>
        <w:contextualSpacing/>
        <w:jc w:val="both"/>
        <w:rPr>
          <w:rFonts w:ascii="Times New Roman" w:hAnsi="Times New Roman"/>
          <w:b/>
          <w:i/>
          <w:sz w:val="24"/>
          <w:szCs w:val="24"/>
        </w:rPr>
      </w:pPr>
      <w:r w:rsidRPr="00EC309D">
        <w:rPr>
          <w:rFonts w:ascii="Times New Roman" w:hAnsi="Times New Roman"/>
          <w:b/>
          <w:i/>
          <w:sz w:val="24"/>
          <w:szCs w:val="24"/>
        </w:rPr>
        <w:t>4.</w:t>
      </w:r>
      <w:r w:rsidR="00D90250" w:rsidRPr="00EC309D">
        <w:rPr>
          <w:rFonts w:ascii="Times New Roman" w:hAnsi="Times New Roman"/>
          <w:b/>
          <w:i/>
          <w:sz w:val="24"/>
          <w:szCs w:val="24"/>
        </w:rPr>
        <w:t>3</w:t>
      </w:r>
      <w:r w:rsidRPr="00EC309D">
        <w:rPr>
          <w:rFonts w:ascii="Times New Roman" w:hAnsi="Times New Roman"/>
          <w:b/>
          <w:i/>
          <w:sz w:val="24"/>
          <w:szCs w:val="24"/>
        </w:rPr>
        <w:t>. Заказчик обязуется:</w:t>
      </w:r>
    </w:p>
    <w:p w:rsidR="00CB054B" w:rsidRPr="00EC309D" w:rsidRDefault="00483631" w:rsidP="00EC309D">
      <w:pPr>
        <w:widowControl w:val="0"/>
        <w:spacing w:after="0"/>
        <w:contextualSpacing/>
      </w:pPr>
      <w:r w:rsidRPr="00EC309D">
        <w:t>4.</w:t>
      </w:r>
      <w:r w:rsidR="00D90250" w:rsidRPr="00EC309D">
        <w:t>3</w:t>
      </w:r>
      <w:r w:rsidRPr="00EC309D">
        <w:t>.</w:t>
      </w:r>
      <w:r w:rsidR="00CB054B" w:rsidRPr="00EC309D">
        <w:t>1</w:t>
      </w:r>
      <w:r w:rsidRPr="00EC309D">
        <w:t>.</w:t>
      </w:r>
      <w:r w:rsidR="00CB054B" w:rsidRPr="00EC309D">
        <w:t xml:space="preserve"> </w:t>
      </w:r>
      <w:r w:rsidR="00503B3F" w:rsidRPr="00EC309D">
        <w:t xml:space="preserve">В порядке и в сроки, предусмотренные </w:t>
      </w:r>
      <w:r w:rsidR="00F71EC7" w:rsidRPr="00EC309D">
        <w:t>Договором</w:t>
      </w:r>
      <w:r w:rsidR="00503B3F" w:rsidRPr="00EC309D">
        <w:t>, осмотреть и п</w:t>
      </w:r>
      <w:r w:rsidR="00E63266" w:rsidRPr="00EC309D">
        <w:t>ринять выполненную Подрядчиком Р</w:t>
      </w:r>
      <w:r w:rsidR="00503B3F" w:rsidRPr="00EC309D">
        <w:t>аботу (ее резул</w:t>
      </w:r>
      <w:r w:rsidR="00503B3F" w:rsidRPr="00EC309D">
        <w:t>ь</w:t>
      </w:r>
      <w:r w:rsidR="00503B3F" w:rsidRPr="00EC309D">
        <w:t xml:space="preserve">тат), а при обнаружении отступлений от </w:t>
      </w:r>
      <w:r w:rsidR="00246071" w:rsidRPr="00EC309D">
        <w:t>Договора</w:t>
      </w:r>
      <w:r w:rsidR="00E63266" w:rsidRPr="00EC309D">
        <w:t>, ухудшающих результат Р</w:t>
      </w:r>
      <w:r w:rsidR="00503B3F" w:rsidRPr="00EC309D">
        <w:t xml:space="preserve">абот, или иных недостатков в </w:t>
      </w:r>
      <w:r w:rsidR="00E63266" w:rsidRPr="00EC309D">
        <w:t>Р</w:t>
      </w:r>
      <w:r w:rsidR="00503B3F" w:rsidRPr="00EC309D">
        <w:t>а</w:t>
      </w:r>
      <w:r w:rsidR="00503B3F" w:rsidRPr="00EC309D">
        <w:t xml:space="preserve">боте, отразить это в акте проверки и (или) в акте о приемке выполненных работ и принять дальнейшее решение в соответствии с Разделом 6 </w:t>
      </w:r>
      <w:r w:rsidR="00246071" w:rsidRPr="00EC309D">
        <w:t>Договора</w:t>
      </w:r>
      <w:r w:rsidR="00503B3F" w:rsidRPr="00EC309D">
        <w:t xml:space="preserve">. Обнаружение Заказчиком отступлений от </w:t>
      </w:r>
      <w:r w:rsidR="00246071" w:rsidRPr="00EC309D">
        <w:t>Договора</w:t>
      </w:r>
      <w:r w:rsidR="00503B3F" w:rsidRPr="00EC309D">
        <w:t xml:space="preserve">, ухудшающих результат </w:t>
      </w:r>
      <w:r w:rsidR="00C47A85" w:rsidRPr="00EC309D">
        <w:t>Р</w:t>
      </w:r>
      <w:r w:rsidR="00503B3F" w:rsidRPr="00EC309D">
        <w:t xml:space="preserve">абот, или иных недостатков в </w:t>
      </w:r>
      <w:r w:rsidR="00C47A85" w:rsidRPr="00EC309D">
        <w:t>Р</w:t>
      </w:r>
      <w:r w:rsidR="00503B3F" w:rsidRPr="00EC309D">
        <w:t>а</w:t>
      </w:r>
      <w:r w:rsidR="00503B3F" w:rsidRPr="00EC309D">
        <w:t>боте Подрядчика может являться причиной отказа от приемки выполнен</w:t>
      </w:r>
      <w:r w:rsidR="00E63266" w:rsidRPr="00EC309D">
        <w:t>ных Подрядчиком Р</w:t>
      </w:r>
      <w:r w:rsidR="00503B3F" w:rsidRPr="00EC309D">
        <w:t>абот.</w:t>
      </w:r>
    </w:p>
    <w:p w:rsidR="00CB054B" w:rsidRPr="00EC309D" w:rsidRDefault="00483631" w:rsidP="00EC309D">
      <w:pPr>
        <w:widowControl w:val="0"/>
        <w:spacing w:after="0"/>
        <w:contextualSpacing/>
      </w:pPr>
      <w:r w:rsidRPr="00EC309D">
        <w:lastRenderedPageBreak/>
        <w:t>4.</w:t>
      </w:r>
      <w:r w:rsidR="00D90250" w:rsidRPr="00EC309D">
        <w:t>3</w:t>
      </w:r>
      <w:r w:rsidRPr="00EC309D">
        <w:t>.</w:t>
      </w:r>
      <w:r w:rsidR="00CB054B" w:rsidRPr="00EC309D">
        <w:t>2</w:t>
      </w:r>
      <w:r w:rsidRPr="00EC309D">
        <w:t>.</w:t>
      </w:r>
      <w:r w:rsidR="00CB054B" w:rsidRPr="00EC309D">
        <w:t xml:space="preserve"> </w:t>
      </w:r>
      <w:r w:rsidR="00E63266" w:rsidRPr="00EC309D">
        <w:t>Оплатить выполненные</w:t>
      </w:r>
      <w:r w:rsidR="00C47A85" w:rsidRPr="00EC309D">
        <w:t xml:space="preserve"> в соответствии с настоящим Договором</w:t>
      </w:r>
      <w:r w:rsidR="00E63266" w:rsidRPr="00EC309D">
        <w:t xml:space="preserve"> Работы</w:t>
      </w:r>
      <w:r w:rsidR="00503B3F" w:rsidRPr="00EC309D">
        <w:t xml:space="preserve">. </w:t>
      </w:r>
    </w:p>
    <w:p w:rsidR="00503B3F" w:rsidRPr="00EC309D" w:rsidRDefault="00503B3F" w:rsidP="00EC309D">
      <w:pPr>
        <w:pStyle w:val="af0"/>
        <w:widowControl w:val="0"/>
        <w:contextualSpacing/>
        <w:jc w:val="both"/>
        <w:rPr>
          <w:rFonts w:ascii="Times New Roman" w:hAnsi="Times New Roman"/>
          <w:sz w:val="24"/>
          <w:szCs w:val="24"/>
        </w:rPr>
      </w:pPr>
      <w:r w:rsidRPr="00EC309D">
        <w:rPr>
          <w:rFonts w:ascii="Times New Roman" w:hAnsi="Times New Roman"/>
          <w:sz w:val="24"/>
          <w:szCs w:val="24"/>
        </w:rPr>
        <w:t>4.3.</w:t>
      </w:r>
      <w:r w:rsidR="00C47A85" w:rsidRPr="00EC309D">
        <w:rPr>
          <w:rFonts w:ascii="Times New Roman" w:hAnsi="Times New Roman"/>
          <w:sz w:val="24"/>
          <w:szCs w:val="24"/>
        </w:rPr>
        <w:t>3</w:t>
      </w:r>
      <w:r w:rsidRPr="00EC309D">
        <w:rPr>
          <w:rFonts w:ascii="Times New Roman" w:hAnsi="Times New Roman"/>
          <w:sz w:val="24"/>
          <w:szCs w:val="24"/>
        </w:rPr>
        <w:t>. В случае выявления дефектов</w:t>
      </w:r>
      <w:r w:rsidR="00C47A85" w:rsidRPr="00EC309D">
        <w:rPr>
          <w:rFonts w:ascii="Times New Roman" w:hAnsi="Times New Roman"/>
          <w:sz w:val="24"/>
          <w:szCs w:val="24"/>
        </w:rPr>
        <w:t xml:space="preserve"> Объекта</w:t>
      </w:r>
      <w:r w:rsidRPr="00EC309D">
        <w:rPr>
          <w:rFonts w:ascii="Times New Roman" w:hAnsi="Times New Roman"/>
          <w:sz w:val="24"/>
          <w:szCs w:val="24"/>
        </w:rPr>
        <w:t>, во</w:t>
      </w:r>
      <w:r w:rsidRPr="00EC309D">
        <w:rPr>
          <w:rFonts w:ascii="Times New Roman" w:hAnsi="Times New Roman"/>
          <w:sz w:val="24"/>
          <w:szCs w:val="24"/>
        </w:rPr>
        <w:t>з</w:t>
      </w:r>
      <w:r w:rsidRPr="00EC309D">
        <w:rPr>
          <w:rFonts w:ascii="Times New Roman" w:hAnsi="Times New Roman"/>
          <w:sz w:val="24"/>
          <w:szCs w:val="24"/>
        </w:rPr>
        <w:t xml:space="preserve">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w:t>
      </w:r>
      <w:r w:rsidR="00246071" w:rsidRPr="00EC309D">
        <w:rPr>
          <w:rFonts w:ascii="Times New Roman" w:hAnsi="Times New Roman"/>
          <w:sz w:val="24"/>
          <w:szCs w:val="24"/>
        </w:rPr>
        <w:t>Договора</w:t>
      </w:r>
      <w:r w:rsidRPr="00EC309D">
        <w:rPr>
          <w:rFonts w:ascii="Times New Roman" w:hAnsi="Times New Roman"/>
          <w:sz w:val="24"/>
          <w:szCs w:val="24"/>
        </w:rPr>
        <w:t xml:space="preserve"> для фиксирования выявленных дефе</w:t>
      </w:r>
      <w:r w:rsidRPr="00EC309D">
        <w:rPr>
          <w:rFonts w:ascii="Times New Roman" w:hAnsi="Times New Roman"/>
          <w:sz w:val="24"/>
          <w:szCs w:val="24"/>
        </w:rPr>
        <w:t>к</w:t>
      </w:r>
      <w:r w:rsidRPr="00EC309D">
        <w:rPr>
          <w:rFonts w:ascii="Times New Roman" w:hAnsi="Times New Roman"/>
          <w:sz w:val="24"/>
          <w:szCs w:val="24"/>
        </w:rPr>
        <w:t>тов в акте и определения сроков их устранения.</w:t>
      </w:r>
    </w:p>
    <w:p w:rsidR="00503B3F" w:rsidRPr="00EC309D" w:rsidRDefault="00562AE9" w:rsidP="00EC309D">
      <w:pPr>
        <w:pStyle w:val="af0"/>
        <w:widowControl w:val="0"/>
        <w:contextualSpacing/>
        <w:jc w:val="both"/>
        <w:rPr>
          <w:rFonts w:ascii="Times New Roman" w:hAnsi="Times New Roman"/>
          <w:b/>
          <w:i/>
          <w:sz w:val="24"/>
          <w:szCs w:val="24"/>
        </w:rPr>
      </w:pPr>
      <w:r w:rsidRPr="00EC309D">
        <w:rPr>
          <w:rFonts w:ascii="Times New Roman" w:hAnsi="Times New Roman"/>
          <w:b/>
          <w:i/>
          <w:sz w:val="24"/>
          <w:szCs w:val="24"/>
        </w:rPr>
        <w:t>4.4. Заказчик вправе:</w:t>
      </w:r>
    </w:p>
    <w:p w:rsidR="00503B3F" w:rsidRPr="00EC309D" w:rsidRDefault="00C47A85" w:rsidP="00EC309D">
      <w:pPr>
        <w:widowControl w:val="0"/>
        <w:numPr>
          <w:ilvl w:val="0"/>
          <w:numId w:val="13"/>
        </w:numPr>
        <w:autoSpaceDE w:val="0"/>
        <w:autoSpaceDN w:val="0"/>
        <w:adjustRightInd w:val="0"/>
        <w:spacing w:after="0"/>
        <w:ind w:left="0" w:firstLine="0"/>
        <w:contextualSpacing/>
      </w:pPr>
      <w:r w:rsidRPr="00EC309D">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503B3F" w:rsidRPr="00EC309D" w:rsidRDefault="00503B3F"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 xml:space="preserve">Назначить ответственного представителя от Заказчика по сопровождению </w:t>
      </w:r>
      <w:r w:rsidR="00FC6FB1" w:rsidRPr="00EC309D">
        <w:rPr>
          <w:rFonts w:ascii="Times New Roman" w:hAnsi="Times New Roman"/>
          <w:sz w:val="24"/>
          <w:szCs w:val="24"/>
        </w:rPr>
        <w:t>и приемке Р</w:t>
      </w:r>
      <w:r w:rsidRPr="00EC309D">
        <w:rPr>
          <w:rFonts w:ascii="Times New Roman" w:hAnsi="Times New Roman"/>
          <w:sz w:val="24"/>
          <w:szCs w:val="24"/>
        </w:rPr>
        <w:t xml:space="preserve">абот по настоящему </w:t>
      </w:r>
      <w:r w:rsidR="00246071" w:rsidRPr="00EC309D">
        <w:rPr>
          <w:rFonts w:ascii="Times New Roman" w:hAnsi="Times New Roman"/>
          <w:sz w:val="24"/>
          <w:szCs w:val="24"/>
        </w:rPr>
        <w:t>Договору</w:t>
      </w:r>
      <w:r w:rsidRPr="00EC309D">
        <w:rPr>
          <w:rFonts w:ascii="Times New Roman" w:hAnsi="Times New Roman"/>
          <w:sz w:val="24"/>
          <w:szCs w:val="24"/>
        </w:rPr>
        <w:t>. Заказчик вправе п</w:t>
      </w:r>
      <w:r w:rsidR="00562AE9" w:rsidRPr="00EC309D">
        <w:rPr>
          <w:rFonts w:ascii="Times New Roman" w:hAnsi="Times New Roman"/>
          <w:sz w:val="24"/>
          <w:szCs w:val="24"/>
        </w:rPr>
        <w:t>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w:t>
      </w:r>
      <w:r w:rsidR="00562AE9" w:rsidRPr="00EC309D">
        <w:rPr>
          <w:rFonts w:ascii="Times New Roman" w:hAnsi="Times New Roman"/>
          <w:sz w:val="24"/>
          <w:szCs w:val="24"/>
        </w:rPr>
        <w:t>о</w:t>
      </w:r>
      <w:r w:rsidR="00562AE9" w:rsidRPr="00EC309D">
        <w:rPr>
          <w:rFonts w:ascii="Times New Roman" w:hAnsi="Times New Roman"/>
          <w:sz w:val="24"/>
          <w:szCs w:val="24"/>
        </w:rPr>
        <w:t xml:space="preserve">ведении экспертизы выполненных работ и представляемой Подрядчиком документации. Также Заказчик вправе проводить </w:t>
      </w:r>
      <w:r w:rsidR="00C47A85" w:rsidRPr="00EC309D">
        <w:rPr>
          <w:rFonts w:ascii="Times New Roman" w:hAnsi="Times New Roman"/>
          <w:sz w:val="24"/>
          <w:szCs w:val="24"/>
        </w:rPr>
        <w:t xml:space="preserve">проверку, </w:t>
      </w:r>
      <w:r w:rsidR="00562AE9" w:rsidRPr="00EC309D">
        <w:rPr>
          <w:rFonts w:ascii="Times New Roman" w:hAnsi="Times New Roman"/>
          <w:sz w:val="24"/>
          <w:szCs w:val="24"/>
        </w:rPr>
        <w:t xml:space="preserve">освидетельствование и оценку </w:t>
      </w:r>
      <w:r w:rsidR="00C47A85" w:rsidRPr="00EC309D">
        <w:rPr>
          <w:rFonts w:ascii="Times New Roman" w:hAnsi="Times New Roman"/>
          <w:sz w:val="24"/>
          <w:szCs w:val="24"/>
        </w:rPr>
        <w:t>выполняемых и выполненных Работ, в том числе - Р</w:t>
      </w:r>
      <w:r w:rsidRPr="00EC309D">
        <w:rPr>
          <w:rFonts w:ascii="Times New Roman" w:hAnsi="Times New Roman"/>
          <w:sz w:val="24"/>
          <w:szCs w:val="24"/>
        </w:rPr>
        <w:t xml:space="preserve">абот </w:t>
      </w:r>
      <w:r w:rsidR="00562AE9" w:rsidRPr="00EC309D">
        <w:rPr>
          <w:rFonts w:ascii="Times New Roman" w:hAnsi="Times New Roman"/>
          <w:sz w:val="24"/>
          <w:szCs w:val="24"/>
        </w:rPr>
        <w:t>и конструктивных элементов, скрываемых при производстве работ (скрытых работ)</w:t>
      </w:r>
      <w:r w:rsidRPr="00EC309D">
        <w:rPr>
          <w:rFonts w:ascii="Times New Roman" w:hAnsi="Times New Roman"/>
          <w:sz w:val="24"/>
          <w:szCs w:val="24"/>
        </w:rPr>
        <w:t>,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503B3F" w:rsidRPr="00EC309D" w:rsidRDefault="00503B3F"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 xml:space="preserve">Требовать от Подрядчика надлежащего исполнения обязательств в соответствии с условиями настоящего </w:t>
      </w:r>
      <w:r w:rsidR="00246071" w:rsidRPr="00EC309D">
        <w:rPr>
          <w:rFonts w:ascii="Times New Roman" w:hAnsi="Times New Roman"/>
          <w:sz w:val="24"/>
          <w:szCs w:val="24"/>
        </w:rPr>
        <w:t>Договора</w:t>
      </w:r>
      <w:r w:rsidRPr="00EC309D">
        <w:rPr>
          <w:rFonts w:ascii="Times New Roman" w:hAnsi="Times New Roman"/>
          <w:sz w:val="24"/>
          <w:szCs w:val="24"/>
        </w:rPr>
        <w:t>,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w:t>
      </w:r>
      <w:r w:rsidRPr="00EC309D">
        <w:rPr>
          <w:rFonts w:ascii="Times New Roman" w:hAnsi="Times New Roman"/>
          <w:sz w:val="24"/>
          <w:szCs w:val="24"/>
        </w:rPr>
        <w:t>ю</w:t>
      </w:r>
      <w:r w:rsidRPr="00EC309D">
        <w:rPr>
          <w:rFonts w:ascii="Times New Roman" w:hAnsi="Times New Roman"/>
          <w:sz w:val="24"/>
          <w:szCs w:val="24"/>
        </w:rPr>
        <w:t xml:space="preserve">щих исполнение обязательств по </w:t>
      </w:r>
      <w:r w:rsidR="00246071" w:rsidRPr="00EC309D">
        <w:rPr>
          <w:rFonts w:ascii="Times New Roman" w:hAnsi="Times New Roman"/>
          <w:sz w:val="24"/>
          <w:szCs w:val="24"/>
        </w:rPr>
        <w:t>Договору</w:t>
      </w:r>
    </w:p>
    <w:p w:rsidR="00562AE9" w:rsidRPr="00EC309D" w:rsidRDefault="00562AE9"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Проверять ход и качест</w:t>
      </w:r>
      <w:r w:rsidR="00C47A85" w:rsidRPr="00EC309D">
        <w:rPr>
          <w:rFonts w:ascii="Times New Roman" w:hAnsi="Times New Roman"/>
          <w:sz w:val="24"/>
          <w:szCs w:val="24"/>
        </w:rPr>
        <w:t>во выполняемых Р</w:t>
      </w:r>
      <w:r w:rsidRPr="00EC309D">
        <w:rPr>
          <w:rFonts w:ascii="Times New Roman" w:hAnsi="Times New Roman"/>
          <w:sz w:val="24"/>
          <w:szCs w:val="24"/>
        </w:rPr>
        <w:t>абот в любое время (иметь беспрепя</w:t>
      </w:r>
      <w:r w:rsidR="00C47A85" w:rsidRPr="00EC309D">
        <w:rPr>
          <w:rFonts w:ascii="Times New Roman" w:hAnsi="Times New Roman"/>
          <w:sz w:val="24"/>
          <w:szCs w:val="24"/>
        </w:rPr>
        <w:t>тственный доступ ко всем видам Р</w:t>
      </w:r>
      <w:r w:rsidRPr="00EC309D">
        <w:rPr>
          <w:rFonts w:ascii="Times New Roman" w:hAnsi="Times New Roman"/>
          <w:sz w:val="24"/>
          <w:szCs w:val="24"/>
        </w:rPr>
        <w:t>абот), не вмешив</w:t>
      </w:r>
      <w:r w:rsidRPr="00EC309D">
        <w:rPr>
          <w:rFonts w:ascii="Times New Roman" w:hAnsi="Times New Roman"/>
          <w:sz w:val="24"/>
          <w:szCs w:val="24"/>
        </w:rPr>
        <w:t>а</w:t>
      </w:r>
      <w:r w:rsidRPr="00EC309D">
        <w:rPr>
          <w:rFonts w:ascii="Times New Roman" w:hAnsi="Times New Roman"/>
          <w:sz w:val="24"/>
          <w:szCs w:val="24"/>
        </w:rPr>
        <w:t>ясь в хозяйственную деятельность Подрядчика.</w:t>
      </w:r>
    </w:p>
    <w:p w:rsidR="0030501A" w:rsidRPr="00EC309D" w:rsidRDefault="0030501A"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 xml:space="preserve">Если Подрядчик не приступает своевременно к исполнению </w:t>
      </w:r>
      <w:r w:rsidR="00246071" w:rsidRPr="00EC309D">
        <w:rPr>
          <w:rFonts w:ascii="Times New Roman" w:hAnsi="Times New Roman"/>
          <w:sz w:val="24"/>
          <w:szCs w:val="24"/>
        </w:rPr>
        <w:t>Договора</w:t>
      </w:r>
      <w:r w:rsidRPr="00EC309D">
        <w:rPr>
          <w:rFonts w:ascii="Times New Roman" w:hAnsi="Times New Roman"/>
          <w:sz w:val="24"/>
          <w:szCs w:val="24"/>
        </w:rPr>
        <w:t xml:space="preserve"> или выполняет работы настолько медленно, что их окончание к срок</w:t>
      </w:r>
      <w:r w:rsidR="00C47A85" w:rsidRPr="00EC309D">
        <w:rPr>
          <w:rFonts w:ascii="Times New Roman" w:hAnsi="Times New Roman"/>
          <w:sz w:val="24"/>
          <w:szCs w:val="24"/>
        </w:rPr>
        <w:t>у, установленному Договором</w:t>
      </w:r>
      <w:r w:rsidRPr="00EC309D">
        <w:rPr>
          <w:rFonts w:ascii="Times New Roman" w:hAnsi="Times New Roman"/>
          <w:sz w:val="24"/>
          <w:szCs w:val="24"/>
        </w:rPr>
        <w:t>, становится явно невозможным, Заказчик вправе</w:t>
      </w:r>
      <w:r w:rsidR="00C47A85" w:rsidRPr="00EC309D">
        <w:rPr>
          <w:rFonts w:ascii="Times New Roman" w:hAnsi="Times New Roman"/>
          <w:sz w:val="24"/>
          <w:szCs w:val="24"/>
        </w:rPr>
        <w:t xml:space="preserve"> отказаться от исполнения Договора и потребовать возмещения убытков, либо</w:t>
      </w:r>
      <w:r w:rsidRPr="00EC309D">
        <w:rPr>
          <w:rFonts w:ascii="Times New Roman" w:hAnsi="Times New Roman"/>
          <w:sz w:val="24"/>
          <w:szCs w:val="24"/>
        </w:rPr>
        <w:t xml:space="preserve"> оплачивать фактич</w:t>
      </w:r>
      <w:r w:rsidR="00C47A85" w:rsidRPr="00EC309D">
        <w:rPr>
          <w:rFonts w:ascii="Times New Roman" w:hAnsi="Times New Roman"/>
          <w:sz w:val="24"/>
          <w:szCs w:val="24"/>
        </w:rPr>
        <w:t>ески выполненные в срок объемы Р</w:t>
      </w:r>
      <w:r w:rsidRPr="00EC309D">
        <w:rPr>
          <w:rFonts w:ascii="Times New Roman" w:hAnsi="Times New Roman"/>
          <w:sz w:val="24"/>
          <w:szCs w:val="24"/>
        </w:rPr>
        <w:t>абот и вправе предъявить пени за просрочку.</w:t>
      </w:r>
    </w:p>
    <w:p w:rsidR="00562AE9" w:rsidRPr="00EC309D" w:rsidRDefault="00562AE9"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Затребовать у Подрядчика копии се</w:t>
      </w:r>
      <w:r w:rsidRPr="00EC309D">
        <w:rPr>
          <w:rFonts w:ascii="Times New Roman" w:hAnsi="Times New Roman"/>
          <w:sz w:val="24"/>
          <w:szCs w:val="24"/>
        </w:rPr>
        <w:t>р</w:t>
      </w:r>
      <w:r w:rsidRPr="00EC309D">
        <w:rPr>
          <w:rFonts w:ascii="Times New Roman" w:hAnsi="Times New Roman"/>
          <w:sz w:val="24"/>
          <w:szCs w:val="24"/>
        </w:rPr>
        <w:t>тификатов, технических паспортов и результатов испытаний на материалы, конструкции и оборудован</w:t>
      </w:r>
      <w:r w:rsidR="005607A9" w:rsidRPr="00EC309D">
        <w:rPr>
          <w:rFonts w:ascii="Times New Roman" w:hAnsi="Times New Roman"/>
          <w:sz w:val="24"/>
          <w:szCs w:val="24"/>
        </w:rPr>
        <w:t>ие, необходимые для выполнения Р</w:t>
      </w:r>
      <w:r w:rsidRPr="00EC309D">
        <w:rPr>
          <w:rFonts w:ascii="Times New Roman" w:hAnsi="Times New Roman"/>
          <w:sz w:val="24"/>
          <w:szCs w:val="24"/>
        </w:rPr>
        <w:t xml:space="preserve">абот по </w:t>
      </w:r>
      <w:r w:rsidR="00246071" w:rsidRPr="00EC309D">
        <w:rPr>
          <w:rFonts w:ascii="Times New Roman" w:hAnsi="Times New Roman"/>
          <w:sz w:val="24"/>
          <w:szCs w:val="24"/>
        </w:rPr>
        <w:t>Договору</w:t>
      </w:r>
      <w:r w:rsidRPr="00EC309D">
        <w:rPr>
          <w:rFonts w:ascii="Times New Roman" w:hAnsi="Times New Roman"/>
          <w:sz w:val="24"/>
          <w:szCs w:val="24"/>
        </w:rPr>
        <w:t>.</w:t>
      </w:r>
    </w:p>
    <w:p w:rsidR="00562AE9" w:rsidRPr="00EC309D" w:rsidRDefault="00562AE9"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562AE9" w:rsidRPr="00EC309D" w:rsidRDefault="00562AE9"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Осуществлять контроль за наличием и ведением исполнительной документации.</w:t>
      </w:r>
    </w:p>
    <w:p w:rsidR="00562AE9" w:rsidRPr="00EC309D" w:rsidRDefault="00562AE9"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Производить соо</w:t>
      </w:r>
      <w:r w:rsidRPr="00EC309D">
        <w:rPr>
          <w:rFonts w:ascii="Times New Roman" w:hAnsi="Times New Roman"/>
          <w:sz w:val="24"/>
          <w:szCs w:val="24"/>
        </w:rPr>
        <w:t>т</w:t>
      </w:r>
      <w:r w:rsidRPr="00EC309D">
        <w:rPr>
          <w:rFonts w:ascii="Times New Roman" w:hAnsi="Times New Roman"/>
          <w:sz w:val="24"/>
          <w:szCs w:val="24"/>
        </w:rPr>
        <w:t>ветствующие записи, в специализируемых журналах</w:t>
      </w:r>
      <w:r w:rsidR="00BA73A5" w:rsidRPr="00EC309D">
        <w:rPr>
          <w:rFonts w:ascii="Times New Roman" w:hAnsi="Times New Roman"/>
          <w:sz w:val="24"/>
          <w:szCs w:val="24"/>
        </w:rPr>
        <w:t xml:space="preserve"> </w:t>
      </w:r>
      <w:r w:rsidRPr="00EC309D">
        <w:rPr>
          <w:rFonts w:ascii="Times New Roman" w:hAnsi="Times New Roman"/>
          <w:sz w:val="24"/>
          <w:szCs w:val="24"/>
        </w:rPr>
        <w:t xml:space="preserve">выполнения работ по </w:t>
      </w:r>
      <w:r w:rsidR="00246071" w:rsidRPr="00EC309D">
        <w:rPr>
          <w:rFonts w:ascii="Times New Roman" w:hAnsi="Times New Roman"/>
          <w:sz w:val="24"/>
          <w:szCs w:val="24"/>
        </w:rPr>
        <w:t>Договору</w:t>
      </w:r>
      <w:r w:rsidRPr="00EC309D">
        <w:rPr>
          <w:rFonts w:ascii="Times New Roman" w:hAnsi="Times New Roman"/>
          <w:sz w:val="24"/>
          <w:szCs w:val="24"/>
        </w:rPr>
        <w:t>.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w:t>
      </w:r>
      <w:r w:rsidRPr="00EC309D">
        <w:rPr>
          <w:rFonts w:ascii="Times New Roman" w:hAnsi="Times New Roman"/>
          <w:sz w:val="24"/>
          <w:szCs w:val="24"/>
        </w:rPr>
        <w:t>а</w:t>
      </w:r>
      <w:r w:rsidRPr="00EC309D">
        <w:rPr>
          <w:rFonts w:ascii="Times New Roman" w:hAnsi="Times New Roman"/>
          <w:sz w:val="24"/>
          <w:szCs w:val="24"/>
        </w:rPr>
        <w:t xml:space="preserve">стоящим </w:t>
      </w:r>
      <w:r w:rsidR="00246071" w:rsidRPr="00EC309D">
        <w:rPr>
          <w:rFonts w:ascii="Times New Roman" w:hAnsi="Times New Roman"/>
          <w:sz w:val="24"/>
          <w:szCs w:val="24"/>
        </w:rPr>
        <w:t>Договора</w:t>
      </w:r>
      <w:r w:rsidRPr="00EC309D">
        <w:rPr>
          <w:rFonts w:ascii="Times New Roman" w:hAnsi="Times New Roman"/>
          <w:sz w:val="24"/>
          <w:szCs w:val="24"/>
        </w:rPr>
        <w:t>м за неисполнение и/или ненадлежащее исполнение, содержащихся в ней требований (указаний).</w:t>
      </w:r>
    </w:p>
    <w:p w:rsidR="00562AE9" w:rsidRPr="00EC309D" w:rsidRDefault="00562AE9"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 xml:space="preserve">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w:t>
      </w:r>
      <w:r w:rsidR="00246071" w:rsidRPr="00EC309D">
        <w:rPr>
          <w:rFonts w:ascii="Times New Roman" w:hAnsi="Times New Roman"/>
          <w:sz w:val="24"/>
          <w:szCs w:val="24"/>
        </w:rPr>
        <w:t>Договора</w:t>
      </w:r>
      <w:r w:rsidRPr="00EC309D">
        <w:rPr>
          <w:rFonts w:ascii="Times New Roman" w:hAnsi="Times New Roman"/>
          <w:sz w:val="24"/>
          <w:szCs w:val="24"/>
        </w:rPr>
        <w:t>, либо поручить выполнение работ др</w:t>
      </w:r>
      <w:r w:rsidRPr="00EC309D">
        <w:rPr>
          <w:rFonts w:ascii="Times New Roman" w:hAnsi="Times New Roman"/>
          <w:sz w:val="24"/>
          <w:szCs w:val="24"/>
        </w:rPr>
        <w:t>у</w:t>
      </w:r>
      <w:r w:rsidRPr="00EC309D">
        <w:rPr>
          <w:rFonts w:ascii="Times New Roman" w:hAnsi="Times New Roman"/>
          <w:sz w:val="24"/>
          <w:szCs w:val="24"/>
        </w:rPr>
        <w:t xml:space="preserve">гому лицу за счет Подрядчика, а также потребовать возмещения убытков. Односторонний отказ от исполнения </w:t>
      </w:r>
      <w:r w:rsidR="00246071" w:rsidRPr="00EC309D">
        <w:rPr>
          <w:rFonts w:ascii="Times New Roman" w:hAnsi="Times New Roman"/>
          <w:sz w:val="24"/>
          <w:szCs w:val="24"/>
        </w:rPr>
        <w:t>Договора</w:t>
      </w:r>
      <w:r w:rsidRPr="00EC309D">
        <w:rPr>
          <w:rFonts w:ascii="Times New Roman" w:hAnsi="Times New Roman"/>
          <w:sz w:val="24"/>
          <w:szCs w:val="24"/>
        </w:rPr>
        <w:t xml:space="preserve"> оформляется в соответствии с действующим законодательством.</w:t>
      </w:r>
    </w:p>
    <w:p w:rsidR="0030501A" w:rsidRPr="00EC309D" w:rsidRDefault="0030501A"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w:t>
      </w:r>
      <w:r w:rsidR="00BA73A5" w:rsidRPr="00EC309D">
        <w:rPr>
          <w:rFonts w:ascii="Times New Roman" w:hAnsi="Times New Roman"/>
          <w:sz w:val="24"/>
          <w:szCs w:val="24"/>
        </w:rPr>
        <w:t xml:space="preserve"> </w:t>
      </w:r>
      <w:r w:rsidRPr="00EC309D">
        <w:rPr>
          <w:rFonts w:ascii="Times New Roman" w:hAnsi="Times New Roman"/>
          <w:sz w:val="24"/>
          <w:szCs w:val="24"/>
        </w:rPr>
        <w:t>требования об их ус</w:t>
      </w:r>
      <w:r w:rsidRPr="00EC309D">
        <w:rPr>
          <w:rFonts w:ascii="Times New Roman" w:hAnsi="Times New Roman"/>
          <w:sz w:val="24"/>
          <w:szCs w:val="24"/>
        </w:rPr>
        <w:t>т</w:t>
      </w:r>
      <w:r w:rsidRPr="00EC309D">
        <w:rPr>
          <w:rFonts w:ascii="Times New Roman" w:hAnsi="Times New Roman"/>
          <w:sz w:val="24"/>
          <w:szCs w:val="24"/>
        </w:rPr>
        <w:t>ранении.</w:t>
      </w:r>
    </w:p>
    <w:p w:rsidR="00562AE9" w:rsidRPr="00EC309D" w:rsidRDefault="00562AE9"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 xml:space="preserve">При выявлении необходимости выполнения дополнительных объемов работ, не предусмотренных в технической документации, совместно с Подрядчиком вносить </w:t>
      </w:r>
      <w:r w:rsidRPr="00EC309D">
        <w:rPr>
          <w:rFonts w:ascii="Times New Roman" w:hAnsi="Times New Roman"/>
          <w:sz w:val="24"/>
          <w:szCs w:val="24"/>
        </w:rPr>
        <w:lastRenderedPageBreak/>
        <w:t>соответствующие изменения в техническую документацию, согласовывать и утверждать внесенные изменения;</w:t>
      </w:r>
    </w:p>
    <w:p w:rsidR="00562AE9" w:rsidRPr="00EC309D" w:rsidRDefault="00562AE9"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w:t>
      </w:r>
      <w:r w:rsidR="00BA73A5" w:rsidRPr="00EC309D">
        <w:rPr>
          <w:rFonts w:ascii="Times New Roman" w:hAnsi="Times New Roman"/>
          <w:sz w:val="24"/>
          <w:szCs w:val="24"/>
        </w:rPr>
        <w:t xml:space="preserve"> </w:t>
      </w:r>
      <w:r w:rsidRPr="00EC309D">
        <w:rPr>
          <w:rFonts w:ascii="Times New Roman" w:hAnsi="Times New Roman"/>
          <w:sz w:val="24"/>
          <w:szCs w:val="24"/>
        </w:rPr>
        <w:t>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562AE9" w:rsidRPr="00EC309D" w:rsidRDefault="00562AE9"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Отказаться от оплаты расходов</w:t>
      </w:r>
      <w:r w:rsidR="005607A9" w:rsidRPr="00EC309D">
        <w:rPr>
          <w:rFonts w:ascii="Times New Roman" w:hAnsi="Times New Roman"/>
          <w:sz w:val="24"/>
          <w:szCs w:val="24"/>
        </w:rPr>
        <w:t xml:space="preserve"> Подрядчика</w:t>
      </w:r>
      <w:r w:rsidRPr="00EC309D">
        <w:rPr>
          <w:rFonts w:ascii="Times New Roman" w:hAnsi="Times New Roman"/>
          <w:sz w:val="24"/>
          <w:szCs w:val="24"/>
        </w:rPr>
        <w:t xml:space="preserve">, не предусмотренных настоящим </w:t>
      </w:r>
      <w:r w:rsidR="00F71EC7" w:rsidRPr="00EC309D">
        <w:rPr>
          <w:rFonts w:ascii="Times New Roman" w:hAnsi="Times New Roman"/>
          <w:sz w:val="24"/>
          <w:szCs w:val="24"/>
        </w:rPr>
        <w:t>Договором</w:t>
      </w:r>
      <w:r w:rsidRPr="00EC309D">
        <w:rPr>
          <w:rFonts w:ascii="Times New Roman" w:hAnsi="Times New Roman"/>
          <w:sz w:val="24"/>
          <w:szCs w:val="24"/>
        </w:rPr>
        <w:t>.</w:t>
      </w:r>
    </w:p>
    <w:p w:rsidR="00CB054B" w:rsidRPr="00EC309D" w:rsidRDefault="00562AE9"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w:t>
      </w:r>
      <w:r w:rsidR="0063682C" w:rsidRPr="00EC309D">
        <w:rPr>
          <w:rFonts w:ascii="Times New Roman" w:hAnsi="Times New Roman"/>
          <w:sz w:val="24"/>
          <w:szCs w:val="24"/>
        </w:rPr>
        <w:t>а</w:t>
      </w:r>
      <w:r w:rsidRPr="00EC309D">
        <w:rPr>
          <w:rFonts w:ascii="Times New Roman" w:hAnsi="Times New Roman"/>
          <w:sz w:val="24"/>
          <w:szCs w:val="24"/>
        </w:rPr>
        <w:t xml:space="preserve"> информацию о планируемых на день и выполняемых мероприятиях и согласовывает время выезда на объекты.</w:t>
      </w:r>
    </w:p>
    <w:p w:rsidR="002A651F" w:rsidRPr="00EC309D" w:rsidRDefault="0030501A"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 xml:space="preserve">Подписывая настоящий </w:t>
      </w:r>
      <w:r w:rsidR="000F7B8A" w:rsidRPr="00EC309D">
        <w:rPr>
          <w:rFonts w:ascii="Times New Roman" w:hAnsi="Times New Roman"/>
          <w:sz w:val="24"/>
          <w:szCs w:val="24"/>
        </w:rPr>
        <w:t xml:space="preserve">Договор </w:t>
      </w:r>
      <w:r w:rsidRPr="00EC309D">
        <w:rPr>
          <w:rFonts w:ascii="Times New Roman" w:hAnsi="Times New Roman"/>
          <w:sz w:val="24"/>
          <w:szCs w:val="24"/>
        </w:rPr>
        <w:t xml:space="preserve">и в соответствии с настоящим пунктом </w:t>
      </w:r>
      <w:r w:rsidR="00246071" w:rsidRPr="00EC309D">
        <w:rPr>
          <w:rFonts w:ascii="Times New Roman" w:hAnsi="Times New Roman"/>
          <w:sz w:val="24"/>
          <w:szCs w:val="24"/>
        </w:rPr>
        <w:t>Договора</w:t>
      </w:r>
      <w:r w:rsidRPr="00EC309D">
        <w:rPr>
          <w:rFonts w:ascii="Times New Roman" w:hAnsi="Times New Roman"/>
          <w:sz w:val="24"/>
          <w:szCs w:val="24"/>
        </w:rPr>
        <w:t xml:space="preserve">, Подрядчик уведомляется и соглашается с тем, что </w:t>
      </w:r>
      <w:r w:rsidR="002A651F" w:rsidRPr="00EC309D">
        <w:rPr>
          <w:rFonts w:ascii="Times New Roman" w:hAnsi="Times New Roman"/>
          <w:sz w:val="24"/>
          <w:szCs w:val="24"/>
        </w:rPr>
        <w:t>Заказчик вправе не принимать результат работ и</w:t>
      </w:r>
      <w:r w:rsidR="00BA73A5" w:rsidRPr="00EC309D">
        <w:rPr>
          <w:rFonts w:ascii="Times New Roman" w:hAnsi="Times New Roman"/>
          <w:sz w:val="24"/>
          <w:szCs w:val="24"/>
        </w:rPr>
        <w:t xml:space="preserve"> </w:t>
      </w:r>
      <w:r w:rsidR="002A651F" w:rsidRPr="00EC309D">
        <w:rPr>
          <w:rFonts w:ascii="Times New Roman" w:hAnsi="Times New Roman"/>
          <w:sz w:val="24"/>
          <w:szCs w:val="24"/>
        </w:rPr>
        <w:t>не подписывать акты приемки выполненн</w:t>
      </w:r>
      <w:r w:rsidR="00DB48D0" w:rsidRPr="00EC309D">
        <w:rPr>
          <w:rFonts w:ascii="Times New Roman" w:hAnsi="Times New Roman"/>
          <w:sz w:val="24"/>
          <w:szCs w:val="24"/>
        </w:rPr>
        <w:t xml:space="preserve">ых работ </w:t>
      </w:r>
      <w:r w:rsidR="002A651F" w:rsidRPr="00EC309D">
        <w:rPr>
          <w:rFonts w:ascii="Times New Roman" w:hAnsi="Times New Roman"/>
          <w:sz w:val="24"/>
          <w:szCs w:val="24"/>
        </w:rPr>
        <w:t>в случае непредставления Подрядчик</w:t>
      </w:r>
      <w:r w:rsidR="00DD2DDD" w:rsidRPr="00EC309D">
        <w:rPr>
          <w:rFonts w:ascii="Times New Roman" w:hAnsi="Times New Roman"/>
          <w:sz w:val="24"/>
          <w:szCs w:val="24"/>
        </w:rPr>
        <w:t xml:space="preserve">ом исполнительной документации </w:t>
      </w:r>
      <w:r w:rsidR="002A651F" w:rsidRPr="00EC309D">
        <w:rPr>
          <w:rFonts w:ascii="Times New Roman" w:hAnsi="Times New Roman"/>
          <w:sz w:val="24"/>
          <w:szCs w:val="24"/>
        </w:rPr>
        <w:t>в полном объеме, в том числе, актов технической готовно</w:t>
      </w:r>
      <w:r w:rsidR="00DD2DDD" w:rsidRPr="00EC309D">
        <w:rPr>
          <w:rFonts w:ascii="Times New Roman" w:hAnsi="Times New Roman"/>
          <w:sz w:val="24"/>
          <w:szCs w:val="24"/>
        </w:rPr>
        <w:t xml:space="preserve">сти на сети при их устройстве, </w:t>
      </w:r>
      <w:r w:rsidR="002A651F" w:rsidRPr="00EC309D">
        <w:rPr>
          <w:rFonts w:ascii="Times New Roman" w:hAnsi="Times New Roman"/>
          <w:sz w:val="24"/>
          <w:szCs w:val="24"/>
        </w:rPr>
        <w:t>вправе о</w:t>
      </w:r>
      <w:r w:rsidR="00DD2DDD" w:rsidRPr="00EC309D">
        <w:rPr>
          <w:rFonts w:ascii="Times New Roman" w:hAnsi="Times New Roman"/>
          <w:sz w:val="24"/>
          <w:szCs w:val="24"/>
        </w:rPr>
        <w:t xml:space="preserve">тказаться от приемки результата </w:t>
      </w:r>
      <w:r w:rsidR="002A651F" w:rsidRPr="00EC309D">
        <w:rPr>
          <w:rFonts w:ascii="Times New Roman" w:hAnsi="Times New Roman"/>
          <w:sz w:val="24"/>
          <w:szCs w:val="24"/>
        </w:rPr>
        <w:t>выполненных Подрядчиком работ в случае обнаружения существенных недостатков, дефектов и нарушений, до момента их устранения силами и з</w:t>
      </w:r>
      <w:r w:rsidR="00C9683D" w:rsidRPr="00EC309D">
        <w:rPr>
          <w:rFonts w:ascii="Times New Roman" w:hAnsi="Times New Roman"/>
          <w:sz w:val="24"/>
          <w:szCs w:val="24"/>
        </w:rPr>
        <w:t>а счет Подрядчика</w:t>
      </w:r>
      <w:r w:rsidR="002A651F" w:rsidRPr="00EC309D">
        <w:rPr>
          <w:rFonts w:ascii="Times New Roman" w:hAnsi="Times New Roman"/>
          <w:sz w:val="24"/>
          <w:szCs w:val="24"/>
        </w:rPr>
        <w:t>, а также Заказчик вправе не принимать и не оплачивать результат работ до выполнения Подрядчиком вс</w:t>
      </w:r>
      <w:r w:rsidR="00DB48D0" w:rsidRPr="00EC309D">
        <w:rPr>
          <w:rFonts w:ascii="Times New Roman" w:hAnsi="Times New Roman"/>
          <w:sz w:val="24"/>
          <w:szCs w:val="24"/>
        </w:rPr>
        <w:t>его комплекса работ по Объекту.</w:t>
      </w:r>
    </w:p>
    <w:p w:rsidR="00D73D8B" w:rsidRPr="00EC309D" w:rsidRDefault="002A651F"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В случае возникновения потребности в проведении дополнительных работ на Объекте</w:t>
      </w:r>
      <w:r w:rsidR="0063682C" w:rsidRPr="00EC309D">
        <w:rPr>
          <w:rFonts w:ascii="Times New Roman" w:hAnsi="Times New Roman"/>
          <w:sz w:val="24"/>
          <w:szCs w:val="24"/>
        </w:rPr>
        <w:t>,</w:t>
      </w:r>
      <w:r w:rsidRPr="00EC309D">
        <w:rPr>
          <w:rFonts w:ascii="Times New Roman" w:hAnsi="Times New Roman"/>
          <w:sz w:val="24"/>
          <w:szCs w:val="24"/>
        </w:rPr>
        <w:t xml:space="preserve">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30501A" w:rsidRPr="00EC309D" w:rsidRDefault="0030501A" w:rsidP="00EC309D">
      <w:pPr>
        <w:widowControl w:val="0"/>
        <w:numPr>
          <w:ilvl w:val="0"/>
          <w:numId w:val="13"/>
        </w:numPr>
        <w:autoSpaceDE w:val="0"/>
        <w:autoSpaceDN w:val="0"/>
        <w:adjustRightInd w:val="0"/>
        <w:spacing w:after="0"/>
        <w:ind w:left="0" w:firstLine="0"/>
        <w:contextualSpacing/>
      </w:pPr>
      <w:r w:rsidRPr="00EC309D">
        <w:t xml:space="preserve">В случае обращений граждан, юридических лиц по поводу ненадлежащего выполнения Подрядчиком работ, предусмотренных </w:t>
      </w:r>
      <w:r w:rsidR="00F71EC7" w:rsidRPr="00EC309D">
        <w:t>Договором</w:t>
      </w:r>
      <w:r w:rsidRPr="00EC309D">
        <w:t xml:space="preserve">, </w:t>
      </w:r>
      <w:r w:rsidRPr="00EC309D">
        <w:rPr>
          <w:lang w:val="x-none"/>
        </w:rPr>
        <w:t xml:space="preserve">а также, если у Заказчика есть основания полагать, что Подрядчик не обеспечил (не обеспечивает) </w:t>
      </w:r>
      <w:r w:rsidRPr="00EC309D">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DC2E01" w:rsidRPr="00EC309D" w:rsidRDefault="00DC2E01" w:rsidP="00EC309D">
      <w:pPr>
        <w:pStyle w:val="af0"/>
        <w:widowControl w:val="0"/>
        <w:numPr>
          <w:ilvl w:val="0"/>
          <w:numId w:val="13"/>
        </w:numPr>
        <w:ind w:left="0" w:firstLine="0"/>
        <w:contextualSpacing/>
        <w:jc w:val="both"/>
        <w:rPr>
          <w:rFonts w:ascii="Times New Roman" w:hAnsi="Times New Roman"/>
          <w:sz w:val="24"/>
          <w:szCs w:val="24"/>
        </w:rPr>
      </w:pPr>
      <w:r w:rsidRPr="00EC309D">
        <w:rPr>
          <w:rFonts w:ascii="Times New Roman" w:hAnsi="Times New Roman"/>
          <w:sz w:val="24"/>
          <w:szCs w:val="24"/>
        </w:rPr>
        <w:t xml:space="preserve">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w:t>
      </w:r>
      <w:r w:rsidR="00F71EC7" w:rsidRPr="00EC309D">
        <w:rPr>
          <w:rFonts w:ascii="Times New Roman" w:hAnsi="Times New Roman"/>
          <w:sz w:val="24"/>
          <w:szCs w:val="24"/>
        </w:rPr>
        <w:t>Договором</w:t>
      </w:r>
      <w:r w:rsidRPr="00EC309D">
        <w:rPr>
          <w:rFonts w:ascii="Times New Roman" w:hAnsi="Times New Roman"/>
          <w:sz w:val="24"/>
          <w:szCs w:val="24"/>
        </w:rPr>
        <w:t>, направить факсимильную копию Подрядчику, и проконтролировать его исполнение.</w:t>
      </w:r>
    </w:p>
    <w:p w:rsidR="0030501A" w:rsidRPr="00EC309D" w:rsidRDefault="0030501A" w:rsidP="00EC309D">
      <w:pPr>
        <w:widowControl w:val="0"/>
        <w:numPr>
          <w:ilvl w:val="0"/>
          <w:numId w:val="13"/>
        </w:numPr>
        <w:autoSpaceDE w:val="0"/>
        <w:autoSpaceDN w:val="0"/>
        <w:adjustRightInd w:val="0"/>
        <w:spacing w:after="0"/>
        <w:ind w:left="0" w:firstLine="0"/>
        <w:contextualSpacing/>
      </w:pPr>
      <w:r w:rsidRPr="00EC309D">
        <w:t xml:space="preserve">Подписывая настоящий </w:t>
      </w:r>
      <w:r w:rsidR="000F7B8A" w:rsidRPr="00EC309D">
        <w:t xml:space="preserve">Договор </w:t>
      </w:r>
      <w:r w:rsidRPr="00EC309D">
        <w:t xml:space="preserve">и в соответствии с настоящим пунктом </w:t>
      </w:r>
      <w:r w:rsidR="00246071" w:rsidRPr="00EC309D">
        <w:t>Договора</w:t>
      </w:r>
      <w:r w:rsidRPr="00EC309D">
        <w:t>, Подрядчик уведомляется и соглашается с тем, что в случае если произведенные по инициативе Заказчика испыт</w:t>
      </w:r>
      <w:r w:rsidRPr="00EC309D">
        <w:t>а</w:t>
      </w:r>
      <w:r w:rsidRPr="00EC309D">
        <w:t>ния и измерения (экспертизы) выявили нарушения, допущенные Подрядчиком при и</w:t>
      </w:r>
      <w:r w:rsidRPr="00EC309D">
        <w:t>с</w:t>
      </w:r>
      <w:r w:rsidRPr="00EC309D">
        <w:t xml:space="preserve">полнении </w:t>
      </w:r>
      <w:r w:rsidR="00246071" w:rsidRPr="00EC309D">
        <w:t>Договора</w:t>
      </w:r>
      <w:r w:rsidRPr="00EC309D">
        <w:t>, Заказчик вправе взыскать с него понесенные расходы на выполнение этих испытаний и измерений (экспертизы), в порядке, установле</w:t>
      </w:r>
      <w:r w:rsidRPr="00EC309D">
        <w:t>н</w:t>
      </w:r>
      <w:r w:rsidRPr="00EC309D">
        <w:t xml:space="preserve">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w:t>
      </w:r>
      <w:r w:rsidR="00246071" w:rsidRPr="00EC309D">
        <w:t>Договору</w:t>
      </w:r>
      <w:r w:rsidRPr="00EC309D">
        <w:t xml:space="preserve"> или из суммы обеспечения </w:t>
      </w:r>
      <w:r w:rsidR="00246071" w:rsidRPr="00EC309D">
        <w:t>Договора</w:t>
      </w:r>
      <w:r w:rsidRPr="00EC309D">
        <w:t>), с предварительным уведомлением об этом Подрядчика (ст. 154, 407, 410 Гражданского кодекса).</w:t>
      </w:r>
    </w:p>
    <w:p w:rsidR="0030501A" w:rsidRPr="00EC309D" w:rsidRDefault="0030501A" w:rsidP="00EC309D">
      <w:pPr>
        <w:widowControl w:val="0"/>
        <w:numPr>
          <w:ilvl w:val="0"/>
          <w:numId w:val="13"/>
        </w:numPr>
        <w:autoSpaceDE w:val="0"/>
        <w:autoSpaceDN w:val="0"/>
        <w:adjustRightInd w:val="0"/>
        <w:spacing w:after="0"/>
        <w:ind w:left="0" w:firstLine="0"/>
        <w:contextualSpacing/>
      </w:pPr>
      <w:r w:rsidRPr="00EC309D">
        <w:t>Заказчик вправе приостановить выполнение Подрядчиком порученных Работ в связи с их некачественным исполнением, в том числе:</w:t>
      </w:r>
    </w:p>
    <w:p w:rsidR="0030501A" w:rsidRPr="00EC309D" w:rsidRDefault="0030501A" w:rsidP="00EC309D">
      <w:pPr>
        <w:spacing w:after="0"/>
        <w:contextualSpacing/>
      </w:pPr>
      <w:r w:rsidRPr="00EC309D">
        <w:t>- при нарушении технологии работ,</w:t>
      </w:r>
    </w:p>
    <w:p w:rsidR="0030501A" w:rsidRPr="00EC309D" w:rsidRDefault="0030501A" w:rsidP="00EC309D">
      <w:pPr>
        <w:spacing w:after="0"/>
        <w:contextualSpacing/>
      </w:pPr>
      <w:r w:rsidRPr="00EC309D">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30501A" w:rsidRPr="00EC309D" w:rsidRDefault="0030501A" w:rsidP="00EC309D">
      <w:pPr>
        <w:spacing w:after="0"/>
        <w:contextualSpacing/>
      </w:pPr>
      <w:r w:rsidRPr="00EC309D">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30501A" w:rsidRPr="00EC309D" w:rsidRDefault="0030501A" w:rsidP="00EC309D">
      <w:pPr>
        <w:spacing w:after="0"/>
        <w:contextualSpacing/>
      </w:pPr>
      <w:r w:rsidRPr="00EC309D">
        <w:t>- при невыполнении предыдущих распоряжений и предписаний Заказчика,</w:t>
      </w:r>
    </w:p>
    <w:p w:rsidR="0030501A" w:rsidRPr="00EC309D" w:rsidRDefault="0030501A" w:rsidP="00EC309D">
      <w:pPr>
        <w:spacing w:after="0"/>
        <w:contextualSpacing/>
      </w:pPr>
      <w:r w:rsidRPr="00EC309D">
        <w:lastRenderedPageBreak/>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30501A" w:rsidRPr="00EC309D" w:rsidRDefault="0030501A" w:rsidP="00EC309D">
      <w:pPr>
        <w:spacing w:after="0"/>
        <w:contextualSpacing/>
      </w:pPr>
      <w:r w:rsidRPr="00EC309D">
        <w:t>- при неблагоприятных погодных условиях,</w:t>
      </w:r>
    </w:p>
    <w:p w:rsidR="0030501A" w:rsidRPr="00EC309D" w:rsidRDefault="0030501A" w:rsidP="00EC309D">
      <w:pPr>
        <w:spacing w:after="0"/>
        <w:contextualSpacing/>
      </w:pPr>
      <w:r w:rsidRPr="00EC309D">
        <w:t>- по другим причинам, влияющим на качество и сроки выполнения работ.</w:t>
      </w:r>
    </w:p>
    <w:p w:rsidR="0030501A" w:rsidRPr="00EC309D" w:rsidRDefault="0030501A" w:rsidP="00EC309D">
      <w:pPr>
        <w:spacing w:after="0"/>
        <w:contextualSpacing/>
      </w:pPr>
      <w:r w:rsidRPr="00EC309D">
        <w:t>В случае если Заказчиком будут обнаружены некачественно и/или несвоевременно выполненные работы, Подрядчик своими силами и без увеличения стоимости</w:t>
      </w:r>
      <w:r w:rsidR="00BA73A5" w:rsidRPr="00EC309D">
        <w:t xml:space="preserve"> </w:t>
      </w:r>
      <w:r w:rsidRPr="00EC309D">
        <w:t xml:space="preserve">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w:t>
      </w:r>
      <w:r w:rsidR="00246071" w:rsidRPr="00EC309D">
        <w:t>Договору</w:t>
      </w:r>
      <w:r w:rsidRPr="00EC309D">
        <w:t>.</w:t>
      </w:r>
    </w:p>
    <w:p w:rsidR="000C0C82" w:rsidRPr="00EC309D" w:rsidRDefault="000C0C82" w:rsidP="00EC309D">
      <w:pPr>
        <w:widowControl w:val="0"/>
        <w:spacing w:after="0"/>
        <w:contextualSpacing/>
        <w:jc w:val="center"/>
      </w:pPr>
    </w:p>
    <w:p w:rsidR="002A651F" w:rsidRPr="00EC309D" w:rsidRDefault="002A651F" w:rsidP="00EC309D">
      <w:pPr>
        <w:widowControl w:val="0"/>
        <w:spacing w:after="0"/>
        <w:contextualSpacing/>
        <w:jc w:val="center"/>
        <w:rPr>
          <w:b/>
        </w:rPr>
      </w:pPr>
      <w:r w:rsidRPr="00EC309D">
        <w:rPr>
          <w:b/>
        </w:rPr>
        <w:t>5.</w:t>
      </w:r>
      <w:r w:rsidR="00285C73">
        <w:rPr>
          <w:b/>
        </w:rPr>
        <w:t xml:space="preserve"> </w:t>
      </w:r>
      <w:r w:rsidRPr="00EC309D">
        <w:rPr>
          <w:b/>
        </w:rPr>
        <w:t>ПРОИЗВОДСТВО РАБОТ</w:t>
      </w:r>
    </w:p>
    <w:p w:rsidR="00EC3795" w:rsidRPr="00EC309D" w:rsidRDefault="002A651F" w:rsidP="00EC309D">
      <w:pPr>
        <w:widowControl w:val="0"/>
        <w:spacing w:after="0"/>
        <w:contextualSpacing/>
      </w:pPr>
      <w:r w:rsidRPr="00EC309D">
        <w:t>5.</w:t>
      </w:r>
      <w:r w:rsidR="00CC4BCA" w:rsidRPr="00EC309D">
        <w:t>1</w:t>
      </w:r>
      <w:r w:rsidRPr="00EC309D">
        <w:t xml:space="preserve">. </w:t>
      </w:r>
      <w:r w:rsidR="00EC3795" w:rsidRPr="00EC309D">
        <w:t>За 3 (три) дня д</w:t>
      </w:r>
      <w:r w:rsidRPr="00EC309D">
        <w:t>о начала выполнения строите</w:t>
      </w:r>
      <w:r w:rsidR="00EC3795" w:rsidRPr="00EC309D">
        <w:t>льно-монтажных работ на Объекте</w:t>
      </w:r>
      <w:r w:rsidR="00477BDA" w:rsidRPr="00EC309D">
        <w:t xml:space="preserve"> Подрядчик обязуется</w:t>
      </w:r>
      <w:r w:rsidR="00EC3795" w:rsidRPr="00EC309D">
        <w:t>:</w:t>
      </w:r>
    </w:p>
    <w:p w:rsidR="00EC3795" w:rsidRPr="00EC309D" w:rsidRDefault="00EC3795" w:rsidP="00EC309D">
      <w:pPr>
        <w:widowControl w:val="0"/>
        <w:spacing w:after="0"/>
        <w:contextualSpacing/>
      </w:pPr>
      <w:r w:rsidRPr="00EC309D">
        <w:t>- предоставить для согласования в адрес Заказчика календарный план и план производства работ (ППР);</w:t>
      </w:r>
    </w:p>
    <w:p w:rsidR="00EC3795" w:rsidRPr="00EC309D" w:rsidRDefault="00EC3795" w:rsidP="00EC309D">
      <w:pPr>
        <w:widowControl w:val="0"/>
        <w:spacing w:after="0"/>
        <w:contextualSpacing/>
      </w:pPr>
      <w:r w:rsidRPr="00EC309D">
        <w:t xml:space="preserve">- </w:t>
      </w:r>
      <w:r w:rsidR="002A651F" w:rsidRPr="00EC309D">
        <w:t>представители сторон совместно производят осмотр Объекта с вые</w:t>
      </w:r>
      <w:r w:rsidRPr="00EC309D">
        <w:t>здом на место выполнения работ.</w:t>
      </w:r>
    </w:p>
    <w:p w:rsidR="00A63ED2" w:rsidRPr="00EC309D" w:rsidRDefault="002A651F" w:rsidP="00EC309D">
      <w:pPr>
        <w:widowControl w:val="0"/>
        <w:spacing w:after="0"/>
        <w:contextualSpacing/>
      </w:pPr>
      <w:r w:rsidRPr="00EC309D">
        <w:t xml:space="preserve">Подрядчик вправе приступить к выполнению строительно-монтажных работ на Объекте только после </w:t>
      </w:r>
      <w:r w:rsidR="00477BDA" w:rsidRPr="00EC309D">
        <w:t xml:space="preserve">согласования с Заказчиком </w:t>
      </w:r>
      <w:r w:rsidR="00EC3795" w:rsidRPr="00EC309D">
        <w:t xml:space="preserve">календарного плана и ППР, </w:t>
      </w:r>
      <w:r w:rsidRPr="00EC309D">
        <w:t>проведения данного осмотра Объекта и получения от Заказчика соответствующего письменного уведомления.</w:t>
      </w:r>
      <w:r w:rsidR="00EC3795" w:rsidRPr="00EC309D">
        <w:t xml:space="preserve"> Без согласования с Заказ</w:t>
      </w:r>
      <w:r w:rsidR="00A63ED2" w:rsidRPr="00EC309D">
        <w:t>чиком календарного плана,</w:t>
      </w:r>
      <w:r w:rsidR="00EC3795" w:rsidRPr="00EC309D">
        <w:t xml:space="preserve"> ППР</w:t>
      </w:r>
      <w:r w:rsidR="00BA73A5" w:rsidRPr="00EC309D">
        <w:t xml:space="preserve"> </w:t>
      </w:r>
      <w:r w:rsidR="00A63ED2" w:rsidRPr="00EC309D">
        <w:t xml:space="preserve">и письменного разрешения </w:t>
      </w:r>
      <w:r w:rsidR="00EC3795" w:rsidRPr="00EC309D">
        <w:t>производить строительно-монтажные работы на Объекте запрещено.</w:t>
      </w:r>
    </w:p>
    <w:p w:rsidR="00A63ED2" w:rsidRPr="00EC309D" w:rsidRDefault="00A63ED2" w:rsidP="00EC309D">
      <w:pPr>
        <w:widowControl w:val="0"/>
        <w:tabs>
          <w:tab w:val="left" w:pos="0"/>
        </w:tabs>
        <w:spacing w:after="0"/>
        <w:contextualSpacing/>
      </w:pPr>
      <w:r w:rsidRPr="00EC309D">
        <w:t>5.2. Прежде чем приступить к работе на Объекте персонал Подрядчика должен выполнить следующие мероприятия:</w:t>
      </w:r>
    </w:p>
    <w:p w:rsidR="00A63ED2" w:rsidRPr="00EC309D" w:rsidRDefault="00A63ED2" w:rsidP="00EC309D">
      <w:pPr>
        <w:widowControl w:val="0"/>
        <w:tabs>
          <w:tab w:val="left" w:pos="0"/>
        </w:tabs>
        <w:spacing w:after="0"/>
        <w:contextualSpacing/>
      </w:pPr>
      <w:r w:rsidRPr="00EC309D">
        <w:t>- Пройти вводный инструктаж по ПБ и ОТ, проводимый представителями</w:t>
      </w:r>
      <w:r w:rsidR="00477BDA" w:rsidRPr="00EC309D">
        <w:t xml:space="preserve"> Заказчика</w:t>
      </w:r>
      <w:r w:rsidR="00BA73A5" w:rsidRPr="00EC309D">
        <w:t xml:space="preserve"> </w:t>
      </w:r>
      <w:r w:rsidRPr="00EC309D">
        <w:t>для работников подрядных организаций в соответствии с установленными Заказчиком правилами.</w:t>
      </w:r>
    </w:p>
    <w:p w:rsidR="00A63ED2" w:rsidRPr="00EC309D" w:rsidRDefault="00A63ED2" w:rsidP="00EC309D">
      <w:pPr>
        <w:widowControl w:val="0"/>
        <w:tabs>
          <w:tab w:val="left" w:pos="0"/>
        </w:tabs>
        <w:spacing w:after="0"/>
        <w:contextualSpacing/>
      </w:pPr>
      <w:r w:rsidRPr="00EC309D">
        <w:t>- Пройти вводный инструктаж по ППБ, ОТ и Э, проводимый представителем Подрядчика, предусмотренный требованиями законодательства.</w:t>
      </w:r>
    </w:p>
    <w:p w:rsidR="00A63ED2" w:rsidRPr="00EC309D" w:rsidRDefault="00A63ED2" w:rsidP="00EC309D">
      <w:pPr>
        <w:widowControl w:val="0"/>
        <w:tabs>
          <w:tab w:val="left" w:pos="0"/>
        </w:tabs>
        <w:spacing w:after="0"/>
        <w:contextualSpacing/>
      </w:pPr>
      <w:r w:rsidRPr="00EC309D">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A63ED2" w:rsidRPr="00EC309D" w:rsidRDefault="00A63ED2" w:rsidP="00EC309D">
      <w:pPr>
        <w:widowControl w:val="0"/>
        <w:tabs>
          <w:tab w:val="left" w:pos="0"/>
        </w:tabs>
        <w:spacing w:after="0"/>
        <w:contextualSpacing/>
      </w:pPr>
      <w:r w:rsidRPr="00EC309D">
        <w:t xml:space="preserve">5.2.2. Подрядчик обязан гарантировать, что персонал, выполняющий </w:t>
      </w:r>
      <w:r w:rsidR="005607A9" w:rsidRPr="00EC309D">
        <w:t>работы,</w:t>
      </w:r>
      <w:r w:rsidRPr="00EC309D">
        <w:t xml:space="preserve"> обладает необходимой </w:t>
      </w:r>
      <w:r w:rsidR="005607A9" w:rsidRPr="00EC309D">
        <w:t>квалификацией</w:t>
      </w:r>
      <w:r w:rsidRPr="00EC309D">
        <w:t>,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A63ED2" w:rsidRPr="00EC309D" w:rsidRDefault="00A63ED2" w:rsidP="00EC309D">
      <w:pPr>
        <w:widowControl w:val="0"/>
        <w:tabs>
          <w:tab w:val="left" w:pos="0"/>
        </w:tabs>
        <w:spacing w:after="0"/>
        <w:contextualSpacing/>
      </w:pPr>
      <w:r w:rsidRPr="00EC309D">
        <w:t>5.2.3. Подрядчик</w:t>
      </w:r>
      <w:r w:rsidR="00BA73A5" w:rsidRPr="00EC309D">
        <w:t xml:space="preserve"> </w:t>
      </w:r>
      <w:r w:rsidRPr="00EC309D">
        <w:t>обязуется до начала процедуры проведения вводного инструктажа направить Заказчику информацию</w:t>
      </w:r>
      <w:r w:rsidR="005607A9" w:rsidRPr="00EC309D">
        <w:t>,</w:t>
      </w:r>
      <w:r w:rsidRPr="00EC309D">
        <w:t xml:space="preserve">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w:t>
      </w:r>
      <w:r w:rsidR="00477BDA" w:rsidRPr="00EC309D">
        <w:t>,</w:t>
      </w:r>
      <w:r w:rsidRPr="00EC309D">
        <w:t xml:space="preserve">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A63ED2" w:rsidRPr="00EC309D" w:rsidRDefault="00A63ED2" w:rsidP="00EC309D">
      <w:pPr>
        <w:widowControl w:val="0"/>
        <w:tabs>
          <w:tab w:val="left" w:pos="284"/>
        </w:tabs>
        <w:spacing w:after="0"/>
        <w:contextualSpacing/>
      </w:pPr>
      <w:r w:rsidRPr="00EC309D">
        <w:t>-</w:t>
      </w:r>
      <w:r w:rsidRPr="00EC309D">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A63ED2" w:rsidRPr="00EC309D" w:rsidRDefault="00A63ED2" w:rsidP="00EC309D">
      <w:pPr>
        <w:widowControl w:val="0"/>
        <w:tabs>
          <w:tab w:val="left" w:pos="284"/>
        </w:tabs>
        <w:spacing w:after="0"/>
        <w:contextualSpacing/>
      </w:pPr>
      <w:r w:rsidRPr="00EC309D">
        <w:t>-</w:t>
      </w:r>
      <w:r w:rsidRPr="00EC309D">
        <w:tab/>
        <w:t>копии протоколов проверки знаний требований охраны труда (постановление от 13 января 2003 № 1/29)</w:t>
      </w:r>
    </w:p>
    <w:p w:rsidR="00A63ED2" w:rsidRPr="00EC309D" w:rsidRDefault="00A63ED2" w:rsidP="00EC309D">
      <w:pPr>
        <w:widowControl w:val="0"/>
        <w:tabs>
          <w:tab w:val="left" w:pos="284"/>
        </w:tabs>
        <w:spacing w:after="0"/>
        <w:contextualSpacing/>
      </w:pPr>
      <w:r w:rsidRPr="00EC309D">
        <w:t>-</w:t>
      </w:r>
      <w:r w:rsidRPr="00EC309D">
        <w:tab/>
        <w:t>копии протоколов проверки знаний Правил по охране труда при эксплуатации (группа по эл. безопасности);</w:t>
      </w:r>
    </w:p>
    <w:p w:rsidR="00A63ED2" w:rsidRPr="00EC309D" w:rsidRDefault="00A63ED2" w:rsidP="00EC309D">
      <w:pPr>
        <w:widowControl w:val="0"/>
        <w:tabs>
          <w:tab w:val="left" w:pos="284"/>
        </w:tabs>
        <w:spacing w:after="0"/>
        <w:contextualSpacing/>
      </w:pPr>
      <w:r w:rsidRPr="00EC309D">
        <w:t>-</w:t>
      </w:r>
      <w:r w:rsidRPr="00EC309D">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A63ED2" w:rsidRPr="00EC309D" w:rsidRDefault="00A63ED2" w:rsidP="00EC309D">
      <w:pPr>
        <w:widowControl w:val="0"/>
        <w:tabs>
          <w:tab w:val="left" w:pos="284"/>
        </w:tabs>
        <w:spacing w:after="0"/>
        <w:contextualSpacing/>
      </w:pPr>
      <w:r w:rsidRPr="00EC309D">
        <w:t>-</w:t>
      </w:r>
      <w:r w:rsidRPr="00EC309D">
        <w:tab/>
        <w:t>копии действующих удостоверений по профессии;</w:t>
      </w:r>
    </w:p>
    <w:p w:rsidR="0010349E" w:rsidRPr="00EC309D" w:rsidRDefault="0010349E" w:rsidP="00EC309D">
      <w:pPr>
        <w:widowControl w:val="0"/>
        <w:tabs>
          <w:tab w:val="left" w:pos="284"/>
        </w:tabs>
        <w:spacing w:after="0"/>
        <w:contextualSpacing/>
      </w:pPr>
      <w:r w:rsidRPr="00EC309D">
        <w:t xml:space="preserve">- копии санитарных </w:t>
      </w:r>
      <w:r w:rsidR="00477BDA" w:rsidRPr="00EC309D">
        <w:t>книжек (гигиеническое обучение);</w:t>
      </w:r>
    </w:p>
    <w:p w:rsidR="0010349E" w:rsidRPr="00EC309D" w:rsidRDefault="00A63ED2" w:rsidP="00EC309D">
      <w:pPr>
        <w:widowControl w:val="0"/>
        <w:tabs>
          <w:tab w:val="left" w:pos="284"/>
        </w:tabs>
        <w:spacing w:after="0"/>
        <w:contextualSpacing/>
      </w:pPr>
      <w:r w:rsidRPr="00EC309D">
        <w:t>-</w:t>
      </w:r>
      <w:r w:rsidRPr="00EC309D">
        <w:tab/>
      </w:r>
      <w:r w:rsidR="00612492" w:rsidRPr="00EC309D">
        <w:t xml:space="preserve">иные </w:t>
      </w:r>
      <w:r w:rsidRPr="00EC309D">
        <w:t>документ</w:t>
      </w:r>
      <w:r w:rsidR="005607A9" w:rsidRPr="00EC309D">
        <w:t>ы,</w:t>
      </w:r>
      <w:r w:rsidRPr="00EC309D">
        <w:t xml:space="preserve"> </w:t>
      </w:r>
      <w:r w:rsidR="005607A9" w:rsidRPr="00EC309D">
        <w:t>требуемые</w:t>
      </w:r>
      <w:r w:rsidRPr="00EC309D">
        <w:t xml:space="preserve"> Заказчик</w:t>
      </w:r>
      <w:r w:rsidR="005607A9" w:rsidRPr="00EC309D">
        <w:t>ом</w:t>
      </w:r>
      <w:r w:rsidRPr="00EC309D">
        <w:t xml:space="preserve"> в зависимости от характера выполняемых </w:t>
      </w:r>
      <w:r w:rsidR="005607A9" w:rsidRPr="00EC309D">
        <w:t>Р</w:t>
      </w:r>
      <w:r w:rsidRPr="00EC309D">
        <w:t>абот.</w:t>
      </w:r>
      <w:r w:rsidR="00A96EFF" w:rsidRPr="00EC309D">
        <w:t xml:space="preserve"> </w:t>
      </w:r>
    </w:p>
    <w:p w:rsidR="00A63ED2" w:rsidRPr="00EC309D" w:rsidRDefault="00612492" w:rsidP="00EC309D">
      <w:pPr>
        <w:widowControl w:val="0"/>
        <w:spacing w:after="0"/>
        <w:contextualSpacing/>
      </w:pPr>
      <w:r w:rsidRPr="00EC309D">
        <w:lastRenderedPageBreak/>
        <w:t xml:space="preserve">5.2.4. </w:t>
      </w:r>
      <w:r w:rsidR="00A63ED2" w:rsidRPr="00EC309D">
        <w:t xml:space="preserve">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w:t>
      </w:r>
      <w:r w:rsidR="00246071" w:rsidRPr="00EC309D">
        <w:t>Договору</w:t>
      </w:r>
      <w:r w:rsidR="00A63ED2" w:rsidRPr="00EC309D">
        <w:t xml:space="preserve"> только по письменному разрешению Заказчика. Не</w:t>
      </w:r>
      <w:r w:rsidR="00EA5651" w:rsidRPr="00EC309D">
        <w:t xml:space="preserve"> </w:t>
      </w:r>
      <w:r w:rsidR="00A63ED2" w:rsidRPr="00EC309D">
        <w:t>выполнение настоящих требований</w:t>
      </w:r>
      <w:r w:rsidRPr="00EC309D">
        <w:t xml:space="preserve"> является ненадлежащим исполнением Подрядчиком своих обязательств</w:t>
      </w:r>
      <w:r w:rsidR="00A63ED2" w:rsidRPr="00EC309D">
        <w:t>.</w:t>
      </w:r>
    </w:p>
    <w:p w:rsidR="002A651F" w:rsidRPr="00EC309D" w:rsidRDefault="002A651F" w:rsidP="00EC309D">
      <w:pPr>
        <w:widowControl w:val="0"/>
        <w:numPr>
          <w:ilvl w:val="0"/>
          <w:numId w:val="7"/>
        </w:numPr>
        <w:spacing w:after="0"/>
        <w:ind w:left="0" w:firstLine="0"/>
        <w:contextualSpacing/>
      </w:pPr>
      <w:r w:rsidRPr="00EC309D">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612492" w:rsidRPr="00EC309D" w:rsidRDefault="00367D69" w:rsidP="00EC309D">
      <w:pPr>
        <w:widowControl w:val="0"/>
        <w:numPr>
          <w:ilvl w:val="0"/>
          <w:numId w:val="7"/>
        </w:numPr>
        <w:spacing w:after="0"/>
        <w:ind w:left="0" w:firstLine="0"/>
        <w:contextualSpacing/>
      </w:pPr>
      <w:r w:rsidRPr="00EC309D">
        <w:t>Подлежащие закрытию работы</w:t>
      </w:r>
      <w:r w:rsidR="002A651F" w:rsidRPr="00EC309D">
        <w:t xml:space="preserve"> должны закрываться с составлением соответствующего акта</w:t>
      </w:r>
      <w:r w:rsidR="00930044" w:rsidRPr="00EC309D">
        <w:t xml:space="preserve"> (Акта скрытых работ)</w:t>
      </w:r>
      <w:r w:rsidR="002A651F" w:rsidRPr="00EC309D">
        <w:t>. Подрядчи</w:t>
      </w:r>
      <w:r w:rsidR="002564C4" w:rsidRPr="00EC309D">
        <w:t xml:space="preserve">к </w:t>
      </w:r>
      <w:r w:rsidR="00930044" w:rsidRPr="00EC309D">
        <w:t>не позднее 3 (трех</w:t>
      </w:r>
      <w:r w:rsidR="002A651F" w:rsidRPr="00EC309D">
        <w:t>) рабоч</w:t>
      </w:r>
      <w:r w:rsidR="00930044" w:rsidRPr="00EC309D">
        <w:t>их</w:t>
      </w:r>
      <w:r w:rsidR="002A651F" w:rsidRPr="00EC309D">
        <w:t xml:space="preserve"> дн</w:t>
      </w:r>
      <w:r w:rsidR="002564C4" w:rsidRPr="00EC309D">
        <w:t>ей</w:t>
      </w:r>
      <w:r w:rsidR="002A651F" w:rsidRPr="00EC309D">
        <w:t xml:space="preserve"> до проведения приемки выполненных промежуточных, скрытых работ уведомляет Заказчика о необходимости проведения </w:t>
      </w:r>
      <w:r w:rsidR="00930044" w:rsidRPr="00EC309D">
        <w:t>приемки и предоставляет Заказчику акт скрытых работ</w:t>
      </w:r>
      <w:r w:rsidR="002A651F" w:rsidRPr="00EC309D">
        <w:t xml:space="preserve">. </w:t>
      </w:r>
      <w:r w:rsidR="002564C4" w:rsidRPr="00EC309D">
        <w:t>Подрядчик не имеет право производить следующие работы без подписанных Актов скрытых работ на предыдущие работы.</w:t>
      </w:r>
    </w:p>
    <w:p w:rsidR="002A651F" w:rsidRPr="00EC309D" w:rsidRDefault="00862DB1" w:rsidP="00EC309D">
      <w:pPr>
        <w:widowControl w:val="0"/>
        <w:spacing w:after="0"/>
        <w:contextualSpacing/>
      </w:pPr>
      <w:r w:rsidRPr="00EC309D">
        <w:t>В случае если Подрядчик приступил к исполнению</w:t>
      </w:r>
      <w:r w:rsidR="00D31AF6" w:rsidRPr="00EC309D">
        <w:t xml:space="preserve">, а </w:t>
      </w:r>
      <w:r w:rsidR="002A651F" w:rsidRPr="00EC309D">
        <w:t>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w:t>
      </w:r>
      <w:r w:rsidR="002564C4" w:rsidRPr="00EC309D">
        <w:t xml:space="preserve"> В течение указанных трех рабочих дней Заказчик осуществляет проверку Акта скрытых работ с последующим </w:t>
      </w:r>
      <w:r w:rsidR="00612492" w:rsidRPr="00EC309D">
        <w:t>выездом на место ведения работ.</w:t>
      </w:r>
    </w:p>
    <w:p w:rsidR="0035238C" w:rsidRPr="00EC309D" w:rsidRDefault="002A651F" w:rsidP="00EC309D">
      <w:pPr>
        <w:widowControl w:val="0"/>
        <w:numPr>
          <w:ilvl w:val="0"/>
          <w:numId w:val="8"/>
        </w:numPr>
        <w:spacing w:after="0"/>
        <w:ind w:left="0" w:firstLine="0"/>
        <w:contextualSpacing/>
      </w:pPr>
      <w:r w:rsidRPr="00EC309D">
        <w:t>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w:t>
      </w:r>
      <w:r w:rsidR="00612492" w:rsidRPr="00EC309D">
        <w:t xml:space="preserve">абот, оборудования и материалов. </w:t>
      </w:r>
    </w:p>
    <w:p w:rsidR="002A651F" w:rsidRPr="00EC309D" w:rsidRDefault="002A651F" w:rsidP="00EC309D">
      <w:pPr>
        <w:widowControl w:val="0"/>
        <w:numPr>
          <w:ilvl w:val="0"/>
          <w:numId w:val="8"/>
        </w:numPr>
        <w:spacing w:after="0"/>
        <w:ind w:left="0" w:firstLine="0"/>
        <w:contextualSpacing/>
      </w:pPr>
      <w:r w:rsidRPr="00EC309D">
        <w:t xml:space="preserve">В ходе выполнения работ Подрядчик обеспечивает безопасность движения транспорта </w:t>
      </w:r>
      <w:r w:rsidRPr="00EC309D">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w:t>
      </w:r>
      <w:r w:rsidR="00A007FB" w:rsidRPr="00EC309D">
        <w:t xml:space="preserve">лы, оставлять технику в местах, </w:t>
      </w:r>
      <w:r w:rsidRPr="00EC309D">
        <w:t>препятствующих движению транспорта и пешеходов. До начала работ Подрядчик передает</w:t>
      </w:r>
      <w:r w:rsidR="00BA73A5" w:rsidRPr="00EC309D">
        <w:t xml:space="preserve"> </w:t>
      </w:r>
      <w:r w:rsidRPr="00EC309D">
        <w:t>Заказчику заверенные копии разрешительных документо</w:t>
      </w:r>
      <w:r w:rsidR="00612492" w:rsidRPr="00EC309D">
        <w:t xml:space="preserve">в на установку дорожных знаков </w:t>
      </w:r>
      <w:r w:rsidRPr="00EC309D">
        <w:t>и ограждений, устанавливаемых при производимых работах и сохраняемых до их окончания.</w:t>
      </w:r>
    </w:p>
    <w:p w:rsidR="002A651F" w:rsidRPr="00EC309D" w:rsidRDefault="002A651F" w:rsidP="00EC309D">
      <w:pPr>
        <w:widowControl w:val="0"/>
        <w:numPr>
          <w:ilvl w:val="0"/>
          <w:numId w:val="8"/>
        </w:numPr>
        <w:spacing w:after="0"/>
        <w:ind w:left="0" w:firstLine="0"/>
        <w:contextualSpacing/>
      </w:pPr>
      <w:r w:rsidRPr="00EC309D">
        <w:t>Заказчик назначает своего</w:t>
      </w:r>
      <w:r w:rsidR="00BA73A5" w:rsidRPr="00EC309D">
        <w:t xml:space="preserve"> </w:t>
      </w:r>
      <w:r w:rsidRPr="00EC309D">
        <w:t xml:space="preserve">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w:t>
      </w:r>
      <w:r w:rsidR="00246071" w:rsidRPr="00EC309D">
        <w:t>Договора</w:t>
      </w:r>
      <w:r w:rsidRPr="00EC309D">
        <w:t>, норма</w:t>
      </w:r>
      <w:r w:rsidR="00612492" w:rsidRPr="00EC309D">
        <w:t>тивной и сметной</w:t>
      </w:r>
      <w:r w:rsidR="00BA73A5" w:rsidRPr="00EC309D">
        <w:t xml:space="preserve"> </w:t>
      </w:r>
      <w:r w:rsidR="00612492" w:rsidRPr="00EC309D">
        <w:t>документации.</w:t>
      </w:r>
    </w:p>
    <w:p w:rsidR="002A651F" w:rsidRPr="00EC309D" w:rsidRDefault="002A651F" w:rsidP="00EC309D">
      <w:pPr>
        <w:widowControl w:val="0"/>
        <w:numPr>
          <w:ilvl w:val="0"/>
          <w:numId w:val="8"/>
        </w:numPr>
        <w:spacing w:after="0"/>
        <w:ind w:left="0" w:firstLine="0"/>
        <w:contextualSpacing/>
      </w:pPr>
      <w:r w:rsidRPr="00EC309D">
        <w:t>Представитель Заказчика</w:t>
      </w:r>
      <w:r w:rsidR="00A007FB" w:rsidRPr="00EC309D">
        <w:t xml:space="preserve"> </w:t>
      </w:r>
      <w:r w:rsidRPr="00EC309D">
        <w:t>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A52D2D" w:rsidRPr="00EC309D" w:rsidRDefault="00A52D2D" w:rsidP="00EC309D">
      <w:pPr>
        <w:widowControl w:val="0"/>
        <w:numPr>
          <w:ilvl w:val="0"/>
          <w:numId w:val="8"/>
        </w:numPr>
        <w:spacing w:after="0"/>
        <w:ind w:left="0" w:firstLine="0"/>
        <w:contextualSpacing/>
      </w:pPr>
      <w:r w:rsidRPr="00EC309D">
        <w:t>В ходе проведения работ Подрядчик предоставляет Заказчику помимо иных докум</w:t>
      </w:r>
      <w:r w:rsidR="00D31AF6" w:rsidRPr="00EC309D">
        <w:t>е</w:t>
      </w:r>
      <w:r w:rsidRPr="00EC309D">
        <w:t xml:space="preserve">нтов, предусмотренных настоящим </w:t>
      </w:r>
      <w:r w:rsidR="00F71EC7" w:rsidRPr="00EC309D">
        <w:t>Договором</w:t>
      </w:r>
      <w:r w:rsidRPr="00EC309D">
        <w:t xml:space="preserve"> исполнительные чертежи, Акты гидростатических и </w:t>
      </w:r>
      <w:r w:rsidR="002E54DE" w:rsidRPr="00EC309D">
        <w:t>манометрических</w:t>
      </w:r>
      <w:r w:rsidRPr="00EC309D">
        <w:t xml:space="preserve"> испытаний на герметичность и Акты промывки и дезинфекции сетей.</w:t>
      </w:r>
    </w:p>
    <w:p w:rsidR="00744988" w:rsidRPr="00EC309D" w:rsidRDefault="00744988" w:rsidP="00EC309D">
      <w:pPr>
        <w:widowControl w:val="0"/>
        <w:numPr>
          <w:ilvl w:val="0"/>
          <w:numId w:val="8"/>
        </w:numPr>
        <w:spacing w:after="0"/>
        <w:ind w:left="0" w:firstLine="0"/>
        <w:contextualSpacing/>
      </w:pPr>
      <w:r w:rsidRPr="00EC309D">
        <w:t>Состояние мест проведения работ</w:t>
      </w:r>
      <w:r w:rsidR="005607A9" w:rsidRPr="00EC309D">
        <w:t>:</w:t>
      </w:r>
    </w:p>
    <w:p w:rsidR="00744988" w:rsidRPr="00EC309D" w:rsidRDefault="00744988" w:rsidP="00EC309D">
      <w:pPr>
        <w:pStyle w:val="af2"/>
        <w:widowControl w:val="0"/>
        <w:tabs>
          <w:tab w:val="left" w:pos="0"/>
        </w:tabs>
        <w:spacing w:after="0"/>
        <w:ind w:left="0"/>
        <w:contextualSpacing/>
      </w:pPr>
      <w:r w:rsidRPr="00EC309D">
        <w:t>5.1</w:t>
      </w:r>
      <w:r w:rsidR="00102281" w:rsidRPr="00EC309D">
        <w:t>0</w:t>
      </w:r>
      <w:r w:rsidRPr="00EC309D">
        <w:t xml:space="preserve">.1. В месте проведения </w:t>
      </w:r>
      <w:r w:rsidR="005607A9" w:rsidRPr="00EC309D">
        <w:t>Р</w:t>
      </w:r>
      <w:r w:rsidRPr="00EC309D">
        <w:t xml:space="preserve">абот, продолжительностью не менее месяца, на границе рабочей зоны </w:t>
      </w:r>
      <w:r w:rsidR="005607A9" w:rsidRPr="00EC309D">
        <w:t>Подрядчик</w:t>
      </w:r>
      <w:r w:rsidRPr="00EC309D">
        <w:t xml:space="preserve"> </w:t>
      </w:r>
      <w:r w:rsidR="005607A9" w:rsidRPr="00EC309D">
        <w:t>обязан</w:t>
      </w:r>
      <w:r w:rsidRPr="00EC309D">
        <w:t xml:space="preserve"> разместить информационную табличку с указанием:</w:t>
      </w:r>
    </w:p>
    <w:p w:rsidR="00027AED" w:rsidRPr="00EC309D" w:rsidRDefault="00027AED" w:rsidP="00EC309D">
      <w:pPr>
        <w:pStyle w:val="af2"/>
        <w:widowControl w:val="0"/>
        <w:numPr>
          <w:ilvl w:val="0"/>
          <w:numId w:val="11"/>
        </w:numPr>
        <w:tabs>
          <w:tab w:val="clear" w:pos="1003"/>
          <w:tab w:val="left" w:pos="0"/>
          <w:tab w:val="num" w:pos="284"/>
        </w:tabs>
        <w:spacing w:after="0"/>
        <w:ind w:left="0" w:firstLine="0"/>
        <w:contextualSpacing/>
      </w:pPr>
      <w:r w:rsidRPr="00EC309D">
        <w:t>н</w:t>
      </w:r>
      <w:r w:rsidR="00744988" w:rsidRPr="00EC309D">
        <w:t>аименования подрядной организации;</w:t>
      </w:r>
      <w:r w:rsidRPr="00EC309D">
        <w:t xml:space="preserve"> </w:t>
      </w:r>
    </w:p>
    <w:p w:rsidR="00744988" w:rsidRPr="00EC309D" w:rsidRDefault="00744988" w:rsidP="00EC309D">
      <w:pPr>
        <w:pStyle w:val="af2"/>
        <w:widowControl w:val="0"/>
        <w:numPr>
          <w:ilvl w:val="0"/>
          <w:numId w:val="11"/>
        </w:numPr>
        <w:tabs>
          <w:tab w:val="clear" w:pos="1003"/>
          <w:tab w:val="left" w:pos="0"/>
          <w:tab w:val="num" w:pos="284"/>
        </w:tabs>
        <w:spacing w:after="0"/>
        <w:ind w:left="0" w:firstLine="0"/>
        <w:contextualSpacing/>
      </w:pPr>
      <w:r w:rsidRPr="00EC309D">
        <w:t>ответственных:</w:t>
      </w:r>
    </w:p>
    <w:p w:rsidR="00744988" w:rsidRPr="00EC309D" w:rsidRDefault="00027AED" w:rsidP="00EC309D">
      <w:pPr>
        <w:pStyle w:val="af2"/>
        <w:widowControl w:val="0"/>
        <w:tabs>
          <w:tab w:val="left" w:pos="0"/>
        </w:tabs>
        <w:spacing w:after="0"/>
        <w:ind w:left="0" w:firstLine="993"/>
        <w:contextualSpacing/>
      </w:pPr>
      <w:r w:rsidRPr="00EC309D">
        <w:t>- р</w:t>
      </w:r>
      <w:r w:rsidR="00744988" w:rsidRPr="00EC309D">
        <w:t>уководителя организации – Ф.И.О., должность, телефон;</w:t>
      </w:r>
    </w:p>
    <w:p w:rsidR="00744988" w:rsidRPr="00EC309D" w:rsidRDefault="00027AED" w:rsidP="00EC309D">
      <w:pPr>
        <w:pStyle w:val="af2"/>
        <w:widowControl w:val="0"/>
        <w:tabs>
          <w:tab w:val="left" w:pos="0"/>
        </w:tabs>
        <w:spacing w:after="0"/>
        <w:ind w:left="0" w:firstLine="993"/>
        <w:contextualSpacing/>
      </w:pPr>
      <w:r w:rsidRPr="00EC309D">
        <w:t>- п</w:t>
      </w:r>
      <w:r w:rsidR="00744988" w:rsidRPr="00EC309D">
        <w:t>роизводителя работ - Ф.И.О., должность, телефон;</w:t>
      </w:r>
    </w:p>
    <w:p w:rsidR="00744988" w:rsidRPr="00EC309D" w:rsidRDefault="00027AED" w:rsidP="00EC309D">
      <w:pPr>
        <w:pStyle w:val="af2"/>
        <w:widowControl w:val="0"/>
        <w:tabs>
          <w:tab w:val="left" w:pos="0"/>
        </w:tabs>
        <w:spacing w:after="0"/>
        <w:ind w:left="0" w:firstLine="993"/>
        <w:contextualSpacing/>
      </w:pPr>
      <w:r w:rsidRPr="00EC309D">
        <w:t xml:space="preserve">- </w:t>
      </w:r>
      <w:r w:rsidR="00744988" w:rsidRPr="00EC309D">
        <w:t>по вопросам ППБ, ОТ и Э - Ф.И.О., должность, телефон.</w:t>
      </w:r>
    </w:p>
    <w:p w:rsidR="00744988" w:rsidRPr="00EC309D" w:rsidRDefault="00744988" w:rsidP="00EC309D">
      <w:pPr>
        <w:pStyle w:val="af2"/>
        <w:widowControl w:val="0"/>
        <w:tabs>
          <w:tab w:val="left" w:pos="0"/>
        </w:tabs>
        <w:spacing w:after="0"/>
        <w:ind w:left="0"/>
        <w:contextualSpacing/>
      </w:pPr>
      <w:r w:rsidRPr="00EC309D">
        <w:t>5.1</w:t>
      </w:r>
      <w:r w:rsidR="00102281" w:rsidRPr="00EC309D">
        <w:t>0</w:t>
      </w:r>
      <w:r w:rsidRPr="00EC309D">
        <w:t xml:space="preserve">.2. Подрядчик обеспечивает, чтобы все работники, </w:t>
      </w:r>
      <w:r w:rsidR="005607A9" w:rsidRPr="00EC309D">
        <w:t>привлеч</w:t>
      </w:r>
      <w:r w:rsidRPr="00EC309D">
        <w:t xml:space="preserve">енные Подрядчиком для выполнения Работ, содержали свои рабочие места в чистоте и порядке, насколько это </w:t>
      </w:r>
      <w:r w:rsidRPr="00EC309D">
        <w:lastRenderedPageBreak/>
        <w:t xml:space="preserve">практически возможно в конкретных условиях, с тем, чтобы снизить риск </w:t>
      </w:r>
      <w:r w:rsidR="00143E54" w:rsidRPr="00EC309D">
        <w:t>травм</w:t>
      </w:r>
      <w:r w:rsidRPr="00EC309D">
        <w:t>, ущерба имуществу,</w:t>
      </w:r>
      <w:r w:rsidR="00143E54" w:rsidRPr="00EC309D">
        <w:t xml:space="preserve"> а также задержек в выполнении Р</w:t>
      </w:r>
      <w:r w:rsidRPr="00EC309D">
        <w:t>абот.</w:t>
      </w:r>
    </w:p>
    <w:p w:rsidR="00744988" w:rsidRPr="00EC309D" w:rsidRDefault="00744988" w:rsidP="00EC309D">
      <w:pPr>
        <w:widowControl w:val="0"/>
        <w:tabs>
          <w:tab w:val="left" w:pos="0"/>
        </w:tabs>
        <w:spacing w:after="0"/>
        <w:contextualSpacing/>
      </w:pPr>
      <w:r w:rsidRPr="00EC309D">
        <w:t>5.1</w:t>
      </w:r>
      <w:r w:rsidR="00102281" w:rsidRPr="00EC309D">
        <w:t>0</w:t>
      </w:r>
      <w:r w:rsidRPr="00EC309D">
        <w:t>.</w:t>
      </w:r>
      <w:r w:rsidR="00102281" w:rsidRPr="00EC309D">
        <w:t>3</w:t>
      </w:r>
      <w:r w:rsidRPr="00EC309D">
        <w:t>.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r w:rsidR="00A96EFF" w:rsidRPr="00EC309D">
        <w:t xml:space="preserve"> </w:t>
      </w:r>
      <w:r w:rsidRPr="00EC309D">
        <w:t>Дальнейшая эксплуатация разрешается после устранения выявленных недостатков.</w:t>
      </w:r>
    </w:p>
    <w:p w:rsidR="00744988" w:rsidRPr="00EC309D" w:rsidRDefault="00744988" w:rsidP="00EC309D">
      <w:pPr>
        <w:pStyle w:val="af2"/>
        <w:widowControl w:val="0"/>
        <w:tabs>
          <w:tab w:val="left" w:pos="0"/>
        </w:tabs>
        <w:spacing w:after="0"/>
        <w:ind w:left="0"/>
        <w:contextualSpacing/>
      </w:pPr>
      <w:r w:rsidRPr="00EC309D">
        <w:t>5.1</w:t>
      </w:r>
      <w:r w:rsidR="00102281" w:rsidRPr="00EC309D">
        <w:t>0</w:t>
      </w:r>
      <w:r w:rsidRPr="00EC309D">
        <w:t>.</w:t>
      </w:r>
      <w:r w:rsidR="00EA5651" w:rsidRPr="00EC309D">
        <w:t>4</w:t>
      </w:r>
      <w:r w:rsidRPr="00EC309D">
        <w:t>.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44988" w:rsidRPr="00EC309D" w:rsidRDefault="00744988" w:rsidP="00EC309D">
      <w:pPr>
        <w:pStyle w:val="af2"/>
        <w:widowControl w:val="0"/>
        <w:tabs>
          <w:tab w:val="left" w:pos="0"/>
        </w:tabs>
        <w:spacing w:after="0"/>
        <w:ind w:left="0"/>
        <w:contextualSpacing/>
      </w:pPr>
      <w:r w:rsidRPr="00EC309D">
        <w:t>5.1</w:t>
      </w:r>
      <w:r w:rsidR="00102281" w:rsidRPr="00EC309D">
        <w:t>0</w:t>
      </w:r>
      <w:r w:rsidRPr="00EC309D">
        <w:t>.</w:t>
      </w:r>
      <w:r w:rsidR="00EA5651" w:rsidRPr="00EC309D">
        <w:t>5</w:t>
      </w:r>
      <w:r w:rsidRPr="00EC309D">
        <w:t>. Подрядчик несет ответственность за эксплуатацию всего оборудования в соответствии с действующим законодательством и договором.</w:t>
      </w:r>
    </w:p>
    <w:p w:rsidR="00744988" w:rsidRPr="00EC309D" w:rsidRDefault="00744988" w:rsidP="00EC309D">
      <w:pPr>
        <w:widowControl w:val="0"/>
        <w:tabs>
          <w:tab w:val="left" w:pos="0"/>
        </w:tabs>
        <w:spacing w:after="0"/>
        <w:contextualSpacing/>
      </w:pPr>
      <w:r w:rsidRPr="00EC309D">
        <w:t>5.1</w:t>
      </w:r>
      <w:r w:rsidR="00102281" w:rsidRPr="00EC309D">
        <w:t>0</w:t>
      </w:r>
      <w:r w:rsidRPr="00EC309D">
        <w:t>.</w:t>
      </w:r>
      <w:r w:rsidR="00EA5651" w:rsidRPr="00EC309D">
        <w:t>6</w:t>
      </w:r>
      <w:r w:rsidRPr="00EC309D">
        <w:t>.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44988" w:rsidRPr="00EC309D" w:rsidRDefault="00744988" w:rsidP="00EC309D">
      <w:pPr>
        <w:widowControl w:val="0"/>
        <w:tabs>
          <w:tab w:val="left" w:pos="0"/>
        </w:tabs>
        <w:spacing w:after="0"/>
        <w:contextualSpacing/>
      </w:pPr>
      <w:r w:rsidRPr="00EC309D">
        <w:t>5.1</w:t>
      </w:r>
      <w:r w:rsidR="00102281" w:rsidRPr="00EC309D">
        <w:t>0</w:t>
      </w:r>
      <w:r w:rsidRPr="00EC309D">
        <w:t>.</w:t>
      </w:r>
      <w:r w:rsidR="00EA5651" w:rsidRPr="00EC309D">
        <w:t>7</w:t>
      </w:r>
      <w:r w:rsidRPr="00EC309D">
        <w:t xml:space="preserve">. При выполнении Работ Подрядчик при любых обстоятельствах: </w:t>
      </w:r>
    </w:p>
    <w:p w:rsidR="00744988" w:rsidRPr="00EC309D" w:rsidRDefault="00744988" w:rsidP="00EC309D">
      <w:pPr>
        <w:widowControl w:val="0"/>
        <w:numPr>
          <w:ilvl w:val="0"/>
          <w:numId w:val="9"/>
        </w:numPr>
        <w:tabs>
          <w:tab w:val="left" w:pos="0"/>
          <w:tab w:val="left" w:pos="180"/>
        </w:tabs>
        <w:spacing w:after="0"/>
        <w:ind w:left="0" w:firstLine="0"/>
        <w:contextualSpacing/>
      </w:pPr>
      <w:r w:rsidRPr="00EC309D">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44988" w:rsidRPr="00EC309D" w:rsidRDefault="00744988" w:rsidP="00EC309D">
      <w:pPr>
        <w:widowControl w:val="0"/>
        <w:numPr>
          <w:ilvl w:val="0"/>
          <w:numId w:val="9"/>
        </w:numPr>
        <w:tabs>
          <w:tab w:val="left" w:pos="0"/>
          <w:tab w:val="left" w:pos="180"/>
        </w:tabs>
        <w:overflowPunct w:val="0"/>
        <w:autoSpaceDE w:val="0"/>
        <w:autoSpaceDN w:val="0"/>
        <w:spacing w:after="0"/>
        <w:ind w:left="0" w:firstLine="0"/>
        <w:contextualSpacing/>
      </w:pPr>
      <w:r w:rsidRPr="00EC309D">
        <w:t>принимает меры к сокращению количества отходов;</w:t>
      </w:r>
    </w:p>
    <w:p w:rsidR="00744988" w:rsidRPr="00EC309D" w:rsidRDefault="00744988" w:rsidP="00EC309D">
      <w:pPr>
        <w:widowControl w:val="0"/>
        <w:numPr>
          <w:ilvl w:val="0"/>
          <w:numId w:val="9"/>
        </w:numPr>
        <w:tabs>
          <w:tab w:val="left" w:pos="0"/>
          <w:tab w:val="left" w:pos="180"/>
        </w:tabs>
        <w:overflowPunct w:val="0"/>
        <w:autoSpaceDE w:val="0"/>
        <w:autoSpaceDN w:val="0"/>
        <w:spacing w:after="0"/>
        <w:ind w:left="0" w:firstLine="0"/>
        <w:contextualSpacing/>
      </w:pPr>
      <w:r w:rsidRPr="00EC309D">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2A651F" w:rsidRPr="00EC309D" w:rsidRDefault="002A651F" w:rsidP="00EC309D">
      <w:pPr>
        <w:widowControl w:val="0"/>
        <w:spacing w:after="0"/>
        <w:contextualSpacing/>
      </w:pPr>
    </w:p>
    <w:p w:rsidR="002A651F" w:rsidRPr="00EC309D" w:rsidRDefault="002A651F" w:rsidP="00EC309D">
      <w:pPr>
        <w:widowControl w:val="0"/>
        <w:spacing w:after="0"/>
        <w:contextualSpacing/>
        <w:jc w:val="center"/>
        <w:rPr>
          <w:b/>
        </w:rPr>
      </w:pPr>
      <w:r w:rsidRPr="00EC309D">
        <w:rPr>
          <w:b/>
        </w:rPr>
        <w:t>6. СДАЧА-ПРИЕМКА РЕЗУЛЬТАТОВ ПОДРЯДНЫХ РАБОТ</w:t>
      </w:r>
    </w:p>
    <w:p w:rsidR="002A651F" w:rsidRPr="00EC309D" w:rsidRDefault="002A651F" w:rsidP="00EC309D">
      <w:pPr>
        <w:widowControl w:val="0"/>
        <w:spacing w:after="0"/>
        <w:contextualSpacing/>
      </w:pPr>
      <w:r w:rsidRPr="00EC309D">
        <w:t xml:space="preserve">6.1. Приемка выполненных работ по </w:t>
      </w:r>
      <w:r w:rsidR="00246071" w:rsidRPr="00EC309D">
        <w:t>Договору</w:t>
      </w:r>
      <w:r w:rsidRPr="00EC309D">
        <w:t xml:space="preserve"> осуществляется За</w:t>
      </w:r>
      <w:r w:rsidR="00A007FB" w:rsidRPr="00EC309D">
        <w:t xml:space="preserve">казчиком после выполнения работ </w:t>
      </w:r>
      <w:r w:rsidRPr="00EC309D">
        <w:t>По</w:t>
      </w:r>
      <w:r w:rsidR="00A007FB" w:rsidRPr="00EC309D">
        <w:t xml:space="preserve">дрядчиком. </w:t>
      </w:r>
      <w:r w:rsidRPr="00EC309D">
        <w:t xml:space="preserve">Подрядчик письменно информирует </w:t>
      </w:r>
      <w:r w:rsidR="00FE61DA" w:rsidRPr="00EC309D">
        <w:t xml:space="preserve">Заказчика (его представителя) </w:t>
      </w:r>
      <w:r w:rsidRPr="00EC309D">
        <w:t>о сроке за</w:t>
      </w:r>
      <w:r w:rsidR="00A007FB" w:rsidRPr="00EC309D">
        <w:t xml:space="preserve">вершения работ </w:t>
      </w:r>
      <w:r w:rsidRPr="00EC309D">
        <w:t>на Объекте за 5 (пять) календарных дней.</w:t>
      </w:r>
    </w:p>
    <w:p w:rsidR="002A651F" w:rsidRPr="00EC309D" w:rsidRDefault="002A651F" w:rsidP="00EC309D">
      <w:pPr>
        <w:widowControl w:val="0"/>
        <w:spacing w:after="0"/>
        <w:contextualSpacing/>
      </w:pPr>
      <w:r w:rsidRPr="00EC309D">
        <w:t>6.2. По завершению выполнения</w:t>
      </w:r>
      <w:r w:rsidR="00F3388F" w:rsidRPr="00EC309D">
        <w:t xml:space="preserve"> всего</w:t>
      </w:r>
      <w:r w:rsidR="00BA73A5" w:rsidRPr="00EC309D">
        <w:t xml:space="preserve"> </w:t>
      </w:r>
      <w:r w:rsidRPr="00EC309D">
        <w:t xml:space="preserve">комплекса работ </w:t>
      </w:r>
      <w:r w:rsidR="00A007FB" w:rsidRPr="00EC309D">
        <w:t xml:space="preserve">на объекте, </w:t>
      </w:r>
      <w:r w:rsidRPr="00EC309D">
        <w:t xml:space="preserve">Подрядчик представляет Заказчику акт выполненных Работ по форме № КС-2, справку по </w:t>
      </w:r>
      <w:r w:rsidR="00A007FB" w:rsidRPr="00EC309D">
        <w:t>форме КС-3, сч</w:t>
      </w:r>
      <w:r w:rsidR="002B5330" w:rsidRPr="00EC309D">
        <w:t>ет и</w:t>
      </w:r>
      <w:r w:rsidR="00A007FB" w:rsidRPr="00EC309D">
        <w:t xml:space="preserve"> счет-фактуру </w:t>
      </w:r>
      <w:r w:rsidRPr="00EC309D">
        <w:t xml:space="preserve">для </w:t>
      </w:r>
      <w:r w:rsidR="002B5330" w:rsidRPr="00EC309D">
        <w:t xml:space="preserve">последующей </w:t>
      </w:r>
      <w:r w:rsidRPr="00EC309D">
        <w:t>оплаты</w:t>
      </w:r>
      <w:r w:rsidR="002B5330" w:rsidRPr="00EC309D">
        <w:t xml:space="preserve"> </w:t>
      </w:r>
      <w:r w:rsidR="00A75E29" w:rsidRPr="00EC309D">
        <w:t xml:space="preserve">на условиях </w:t>
      </w:r>
      <w:r w:rsidR="00246071" w:rsidRPr="00EC309D">
        <w:t>Договора</w:t>
      </w:r>
      <w:r w:rsidRPr="00EC309D">
        <w:t xml:space="preserve">. Исполнительная и иная, предусмотренная условиями </w:t>
      </w:r>
      <w:r w:rsidR="00246071" w:rsidRPr="00EC309D">
        <w:t>Договора</w:t>
      </w:r>
      <w:r w:rsidR="003977D2" w:rsidRPr="00EC309D">
        <w:t xml:space="preserve"> и действующим законодательством</w:t>
      </w:r>
      <w:r w:rsidRPr="00EC309D">
        <w:t>, документация передается Подрядчиком Заказчику на момен</w:t>
      </w:r>
      <w:r w:rsidR="00A007FB" w:rsidRPr="00EC309D">
        <w:t xml:space="preserve">т предоставления акта по форме </w:t>
      </w:r>
      <w:r w:rsidRPr="00EC309D">
        <w:t>КС-2.</w:t>
      </w:r>
      <w:r w:rsidR="00A52D2D" w:rsidRPr="00EC309D">
        <w:t xml:space="preserve"> </w:t>
      </w:r>
    </w:p>
    <w:p w:rsidR="00824496" w:rsidRPr="00EC309D" w:rsidRDefault="00824496" w:rsidP="00EC309D">
      <w:pPr>
        <w:pStyle w:val="ac"/>
        <w:tabs>
          <w:tab w:val="left" w:pos="180"/>
        </w:tabs>
        <w:contextualSpacing/>
        <w:jc w:val="both"/>
      </w:pPr>
      <w:r w:rsidRPr="00EC309D">
        <w:rPr>
          <w:lang w:val="ru-RU"/>
        </w:rPr>
        <w:t>6.2.</w:t>
      </w:r>
      <w:r w:rsidR="00B31E05" w:rsidRPr="00EC309D">
        <w:rPr>
          <w:lang w:val="ru-RU"/>
        </w:rPr>
        <w:t>1</w:t>
      </w:r>
      <w:r w:rsidRPr="00EC309D">
        <w:rPr>
          <w:lang w:val="ru-RU"/>
        </w:rPr>
        <w:t xml:space="preserve">. </w:t>
      </w:r>
      <w:r w:rsidRPr="00EC309D">
        <w:t xml:space="preserve">Исполнительная документация ведётся </w:t>
      </w:r>
      <w:r w:rsidR="00F3388F" w:rsidRPr="00EC309D">
        <w:rPr>
          <w:lang w:val="ru-RU"/>
        </w:rPr>
        <w:t>Подрядчиком</w:t>
      </w:r>
      <w:r w:rsidRPr="00EC309D">
        <w:t xml:space="preserve"> и предъявля</w:t>
      </w:r>
      <w:r w:rsidR="00F3388F" w:rsidRPr="00EC309D">
        <w:rPr>
          <w:lang w:val="ru-RU"/>
        </w:rPr>
        <w:t>ется</w:t>
      </w:r>
      <w:r w:rsidR="00BA73A5" w:rsidRPr="00EC309D">
        <w:rPr>
          <w:lang w:val="ru-RU"/>
        </w:rPr>
        <w:t xml:space="preserve"> </w:t>
      </w:r>
      <w:r w:rsidRPr="00EC309D">
        <w:t>одновременно с освидетельствованием скрытых работ, ответственных конструкций, участков наружных инженерных сетей и т.д.</w:t>
      </w:r>
    </w:p>
    <w:p w:rsidR="003977D2" w:rsidRPr="00EC309D" w:rsidRDefault="003977D2" w:rsidP="00EC309D">
      <w:pPr>
        <w:pStyle w:val="ac"/>
        <w:tabs>
          <w:tab w:val="left" w:pos="180"/>
        </w:tabs>
        <w:contextualSpacing/>
        <w:jc w:val="both"/>
      </w:pPr>
      <w:r w:rsidRPr="00EC309D">
        <w:t>6.2.</w:t>
      </w:r>
      <w:r w:rsidR="00B31E05" w:rsidRPr="00EC309D">
        <w:rPr>
          <w:lang w:val="ru-RU"/>
        </w:rPr>
        <w:t>2</w:t>
      </w:r>
      <w:r w:rsidRPr="00EC309D">
        <w:t>. В состав исполнительной документации включаются</w:t>
      </w:r>
      <w:r w:rsidRPr="00EC309D">
        <w:rPr>
          <w:lang w:val="ru-RU"/>
        </w:rPr>
        <w:t>, в том числе,</w:t>
      </w:r>
      <w:r w:rsidRPr="00EC309D">
        <w:t xml:space="preserve"> текстовые и графические материалы, отражающие фактическое исполнение проектных решений</w:t>
      </w:r>
      <w:r w:rsidR="00C94188" w:rsidRPr="00EC309D">
        <w:rPr>
          <w:lang w:val="ru-RU"/>
        </w:rPr>
        <w:t xml:space="preserve">. Перечень исполнительной документации </w:t>
      </w:r>
      <w:r w:rsidR="00212CF4" w:rsidRPr="00EC309D">
        <w:rPr>
          <w:lang w:val="ru-RU"/>
        </w:rPr>
        <w:t>указывается в Техническом задании (Приложение № 2 к настоящему Договору).</w:t>
      </w:r>
    </w:p>
    <w:p w:rsidR="00B31E05" w:rsidRPr="00EC309D" w:rsidRDefault="00B31E05" w:rsidP="00EC309D">
      <w:pPr>
        <w:pStyle w:val="ac"/>
        <w:tabs>
          <w:tab w:val="left" w:pos="180"/>
          <w:tab w:val="left" w:pos="360"/>
        </w:tabs>
        <w:contextualSpacing/>
        <w:jc w:val="both"/>
      </w:pPr>
      <w:r w:rsidRPr="00EC309D">
        <w:rPr>
          <w:lang w:val="ru-RU"/>
        </w:rPr>
        <w:t xml:space="preserve">6.2.3. </w:t>
      </w:r>
      <w:r w:rsidRPr="00EC309D">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EC309D">
        <w:rPr>
          <w:lang w:val="ru-RU"/>
        </w:rPr>
        <w:t>локальным сметным расчетом</w:t>
      </w:r>
      <w:r w:rsidRPr="00EC309D">
        <w:t xml:space="preserve"> и </w:t>
      </w:r>
      <w:r w:rsidR="00143E54" w:rsidRPr="00EC309D">
        <w:rPr>
          <w:lang w:val="ru-RU"/>
        </w:rPr>
        <w:t>Техническим заданием</w:t>
      </w:r>
      <w:r w:rsidRPr="00EC309D">
        <w:t>.</w:t>
      </w:r>
    </w:p>
    <w:p w:rsidR="003977D2" w:rsidRPr="00EC309D" w:rsidRDefault="003977D2" w:rsidP="00EC309D">
      <w:pPr>
        <w:pStyle w:val="af2"/>
        <w:tabs>
          <w:tab w:val="left" w:pos="180"/>
        </w:tabs>
        <w:spacing w:after="0"/>
        <w:ind w:left="0"/>
        <w:contextualSpacing/>
      </w:pPr>
      <w:r w:rsidRPr="00EC309D">
        <w:t>6.2.</w:t>
      </w:r>
      <w:r w:rsidR="00B31E05" w:rsidRPr="00EC309D">
        <w:t>4</w:t>
      </w:r>
      <w:r w:rsidRPr="00EC309D">
        <w:t>. Акты освидетельствования скрытых работ</w:t>
      </w:r>
      <w:r w:rsidR="00BA73A5" w:rsidRPr="00EC309D">
        <w:t xml:space="preserve"> </w:t>
      </w:r>
      <w:r w:rsidRPr="00EC309D">
        <w:t>(АОСР),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w:t>
      </w:r>
      <w:r w:rsidR="00531AC2" w:rsidRPr="00EC309D">
        <w:t>и</w:t>
      </w:r>
      <w:r w:rsidRPr="00EC309D">
        <w:t xml:space="preserve"> с образцами, представленными в РД-11-02-2006. Формы актов утверждены Приказом Ростехнадзора от 26.12.2006г. № 1128 и являются унифицированными. </w:t>
      </w:r>
    </w:p>
    <w:p w:rsidR="0030501A" w:rsidRPr="00EC309D" w:rsidRDefault="002A651F" w:rsidP="00EC309D">
      <w:pPr>
        <w:widowControl w:val="0"/>
        <w:spacing w:after="0"/>
        <w:contextualSpacing/>
      </w:pPr>
      <w:r w:rsidRPr="00EC309D">
        <w:t xml:space="preserve">6.3. Заказчик в течение 5 (пяти) календарных дней </w:t>
      </w:r>
      <w:r w:rsidR="00FC6FB1" w:rsidRPr="00EC309D">
        <w:t xml:space="preserve">со дня получения от Подрядчика уведомления о готовности Объекта к сдаче </w:t>
      </w:r>
      <w:r w:rsidRPr="00EC309D">
        <w:t xml:space="preserve">формирует комиссию по приемке </w:t>
      </w:r>
      <w:r w:rsidR="00B30E26" w:rsidRPr="00EC309D">
        <w:t>выполненных работ</w:t>
      </w:r>
      <w:r w:rsidRPr="00EC309D">
        <w:t xml:space="preserve">. </w:t>
      </w:r>
    </w:p>
    <w:p w:rsidR="0030501A" w:rsidRPr="00EC309D" w:rsidRDefault="00D7599F" w:rsidP="00EC309D">
      <w:pPr>
        <w:spacing w:after="0"/>
        <w:contextualSpacing/>
      </w:pPr>
      <w:r w:rsidRPr="00EC309D">
        <w:t>6</w:t>
      </w:r>
      <w:r w:rsidR="0030501A" w:rsidRPr="00EC309D">
        <w:t xml:space="preserve">.4. Заказчик в течение </w:t>
      </w:r>
      <w:r w:rsidR="0035238C" w:rsidRPr="00EC309D">
        <w:t>1</w:t>
      </w:r>
      <w:r w:rsidRPr="00EC309D">
        <w:t>0</w:t>
      </w:r>
      <w:r w:rsidR="0030501A" w:rsidRPr="00EC309D">
        <w:t xml:space="preserve"> </w:t>
      </w:r>
      <w:r w:rsidR="0035238C" w:rsidRPr="00EC309D">
        <w:t xml:space="preserve">(десять) </w:t>
      </w:r>
      <w:r w:rsidR="0030501A" w:rsidRPr="00EC309D">
        <w:t xml:space="preserve">рабочих дней со дня </w:t>
      </w:r>
      <w:r w:rsidRPr="00EC309D">
        <w:t>предоставления Заказчику Акта о приемке выполненных работ производит проверку (приемку) выполненных Подрядчиком работ</w:t>
      </w:r>
      <w:r w:rsidR="0030501A" w:rsidRPr="00EC309D">
        <w:t xml:space="preserve"> </w:t>
      </w:r>
      <w:r w:rsidRPr="00EC309D">
        <w:t xml:space="preserve">и </w:t>
      </w:r>
      <w:r w:rsidR="0030501A" w:rsidRPr="00EC309D">
        <w:t xml:space="preserve">в акте </w:t>
      </w:r>
      <w:r w:rsidR="00143E54" w:rsidRPr="00EC309D">
        <w:t>приемки</w:t>
      </w:r>
      <w:r w:rsidR="0030501A" w:rsidRPr="00EC309D">
        <w:t xml:space="preserve"> выполненных работ по форме КС-2 делает соответствующую отметку (с учетом п. 3.3.</w:t>
      </w:r>
      <w:r w:rsidR="00FC6FB1" w:rsidRPr="00EC309D">
        <w:t>4</w:t>
      </w:r>
      <w:r w:rsidR="0030501A" w:rsidRPr="00EC309D">
        <w:t xml:space="preserve">. и Раздела </w:t>
      </w:r>
      <w:r w:rsidRPr="00EC309D">
        <w:t>9</w:t>
      </w:r>
      <w:r w:rsidR="0030501A" w:rsidRPr="00EC309D">
        <w:t xml:space="preserve"> </w:t>
      </w:r>
      <w:r w:rsidR="00246071" w:rsidRPr="00EC309D">
        <w:t>Договора</w:t>
      </w:r>
      <w:r w:rsidR="0030501A" w:rsidRPr="00EC309D">
        <w:t>) с последующим направлением данных актов Подрядчику.</w:t>
      </w:r>
    </w:p>
    <w:p w:rsidR="0030501A" w:rsidRPr="00EC309D" w:rsidRDefault="00D7599F" w:rsidP="00EC309D">
      <w:pPr>
        <w:shd w:val="clear" w:color="auto" w:fill="FFFFFF"/>
        <w:tabs>
          <w:tab w:val="left" w:pos="0"/>
        </w:tabs>
        <w:spacing w:after="0"/>
        <w:contextualSpacing/>
      </w:pPr>
      <w:r w:rsidRPr="00EC309D">
        <w:lastRenderedPageBreak/>
        <w:t>6</w:t>
      </w:r>
      <w:r w:rsidR="0030501A" w:rsidRPr="00EC309D">
        <w:t xml:space="preserve">.4.1. При положительном заключении </w:t>
      </w:r>
      <w:r w:rsidR="00FC6FB1" w:rsidRPr="00EC309D">
        <w:t xml:space="preserve">Заказчика </w:t>
      </w:r>
      <w:r w:rsidR="0030501A" w:rsidRPr="00EC309D">
        <w:t>работы принимаются в полном объеме и подписываются акты по Форме № КС-2 и справки по Форме № КС-3 по выполненным работам.</w:t>
      </w:r>
    </w:p>
    <w:p w:rsidR="0030501A" w:rsidRPr="00EC309D" w:rsidRDefault="00D7599F" w:rsidP="00EC309D">
      <w:pPr>
        <w:shd w:val="clear" w:color="auto" w:fill="FFFFFF"/>
        <w:tabs>
          <w:tab w:val="left" w:pos="0"/>
        </w:tabs>
        <w:spacing w:after="0"/>
        <w:contextualSpacing/>
      </w:pPr>
      <w:r w:rsidRPr="00EC309D">
        <w:t>6</w:t>
      </w:r>
      <w:r w:rsidR="0030501A" w:rsidRPr="00EC309D">
        <w:t xml:space="preserve">.4.2. При частичном (некачественном, не в полном объеме) выполнении Подрядчиком Работ или иных обязательств, предусмотренных </w:t>
      </w:r>
      <w:r w:rsidR="00F71EC7" w:rsidRPr="00EC309D">
        <w:t>Договором</w:t>
      </w:r>
      <w:r w:rsidR="0030501A" w:rsidRPr="00EC309D">
        <w:t xml:space="preserve">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w:t>
      </w:r>
      <w:r w:rsidR="00F670D6" w:rsidRPr="00EC309D">
        <w:t xml:space="preserve">процессе </w:t>
      </w:r>
      <w:r w:rsidR="00143E54" w:rsidRPr="00EC309D">
        <w:t>выполнения Работ</w:t>
      </w:r>
      <w:r w:rsidR="0030501A" w:rsidRPr="00EC309D">
        <w:t xml:space="preserve">,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w:t>
      </w:r>
      <w:r w:rsidR="00143E54" w:rsidRPr="00EC309D">
        <w:t>Р</w:t>
      </w:r>
      <w:r w:rsidR="0030501A" w:rsidRPr="00EC309D">
        <w:t>абот.</w:t>
      </w:r>
    </w:p>
    <w:p w:rsidR="0030501A" w:rsidRPr="00EC309D" w:rsidRDefault="00D7599F" w:rsidP="00EC309D">
      <w:pPr>
        <w:shd w:val="clear" w:color="auto" w:fill="FFFFFF"/>
        <w:tabs>
          <w:tab w:val="left" w:pos="0"/>
        </w:tabs>
        <w:spacing w:after="0"/>
        <w:contextualSpacing/>
      </w:pPr>
      <w:r w:rsidRPr="00EC309D">
        <w:t>6</w:t>
      </w:r>
      <w:r w:rsidR="0030501A" w:rsidRPr="00EC309D">
        <w:t>.4.3.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30501A" w:rsidRPr="00EC309D" w:rsidRDefault="0030501A" w:rsidP="00EC309D">
      <w:pPr>
        <w:shd w:val="clear" w:color="auto" w:fill="FFFFFF"/>
        <w:tabs>
          <w:tab w:val="left" w:pos="0"/>
        </w:tabs>
        <w:spacing w:after="0"/>
        <w:contextualSpacing/>
      </w:pPr>
      <w:r w:rsidRPr="00EC309D">
        <w:t xml:space="preserve">-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w:t>
      </w:r>
      <w:r w:rsidR="00FC6FB1" w:rsidRPr="00EC309D">
        <w:t>не подписания</w:t>
      </w:r>
      <w:r w:rsidRPr="00EC309D">
        <w:t xml:space="preserve"> акта выполненных работ;</w:t>
      </w:r>
    </w:p>
    <w:p w:rsidR="0030501A" w:rsidRPr="00EC309D" w:rsidRDefault="0030501A" w:rsidP="00EC309D">
      <w:pPr>
        <w:shd w:val="clear" w:color="auto" w:fill="FFFFFF"/>
        <w:tabs>
          <w:tab w:val="left" w:pos="0"/>
        </w:tabs>
        <w:spacing w:after="0"/>
        <w:contextualSpacing/>
      </w:pPr>
      <w:r w:rsidRPr="00EC309D">
        <w:t xml:space="preserve">- в случае если Заказчик не утратил интерес к результату Работ, Подрядчику направляется уведомление, в котором указывается причина </w:t>
      </w:r>
      <w:r w:rsidR="00FC6FB1" w:rsidRPr="00EC309D">
        <w:t>не подписания</w:t>
      </w:r>
      <w:r w:rsidRPr="00EC309D">
        <w:t xml:space="preserve">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w:t>
      </w:r>
      <w:r w:rsidR="002B3C5D" w:rsidRPr="00EC309D">
        <w:t>з</w:t>
      </w:r>
      <w:r w:rsidRPr="00EC309D">
        <w:t xml:space="preserve">а вычетом соответствующей неустойки. При не устранении Подрядчиком в срок выявленных недостатков, Заказчик вправе принять их в выполненной части (п. </w:t>
      </w:r>
      <w:r w:rsidR="00D7599F" w:rsidRPr="00EC309D">
        <w:t>6</w:t>
      </w:r>
      <w:r w:rsidRPr="00EC309D">
        <w:t xml:space="preserve">.4.2. </w:t>
      </w:r>
      <w:r w:rsidR="00246071" w:rsidRPr="00EC309D">
        <w:t>Договора</w:t>
      </w:r>
      <w:r w:rsidRPr="00EC309D">
        <w:t xml:space="preserve">) или отказать Подрядчику в принятии работ в полном объеме (ч. 2 ст. 405 Гражданского кодекса РФ). </w:t>
      </w:r>
    </w:p>
    <w:p w:rsidR="0030501A" w:rsidRPr="00EC309D" w:rsidRDefault="00D7599F" w:rsidP="00EC309D">
      <w:pPr>
        <w:shd w:val="clear" w:color="auto" w:fill="FFFFFF"/>
        <w:tabs>
          <w:tab w:val="left" w:pos="0"/>
        </w:tabs>
        <w:spacing w:after="0"/>
        <w:contextualSpacing/>
      </w:pPr>
      <w:r w:rsidRPr="00EC309D">
        <w:t>6</w:t>
      </w:r>
      <w:r w:rsidR="0030501A" w:rsidRPr="00EC309D">
        <w:t>.4.4. При несвоевременном выполнении (просрочки) Подрядчиком Работ или просрочки предоставления всей исполнительной документации:</w:t>
      </w:r>
    </w:p>
    <w:p w:rsidR="0030501A" w:rsidRPr="00EC309D" w:rsidRDefault="0030501A" w:rsidP="00EC309D">
      <w:pPr>
        <w:shd w:val="clear" w:color="auto" w:fill="FFFFFF"/>
        <w:tabs>
          <w:tab w:val="left" w:pos="0"/>
        </w:tabs>
        <w:spacing w:after="0"/>
        <w:contextualSpacing/>
      </w:pPr>
      <w:r w:rsidRPr="00EC309D">
        <w:t xml:space="preserve">-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w:t>
      </w:r>
      <w:r w:rsidR="00246071" w:rsidRPr="00EC309D">
        <w:t>Договору</w:t>
      </w:r>
      <w:r w:rsidRPr="00EC309D">
        <w:t>;</w:t>
      </w:r>
    </w:p>
    <w:p w:rsidR="0030501A" w:rsidRPr="00EC309D" w:rsidRDefault="0030501A" w:rsidP="00EC309D">
      <w:pPr>
        <w:shd w:val="clear" w:color="auto" w:fill="FFFFFF"/>
        <w:tabs>
          <w:tab w:val="left" w:pos="0"/>
        </w:tabs>
        <w:spacing w:after="0"/>
        <w:contextualSpacing/>
      </w:pPr>
      <w:r w:rsidRPr="00EC309D">
        <w:t xml:space="preserve">-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w:t>
      </w:r>
      <w:r w:rsidR="00FC6FB1" w:rsidRPr="00EC309D">
        <w:t>не подписания</w:t>
      </w:r>
      <w:r w:rsidRPr="00EC309D">
        <w:t xml:space="preserve"> акта выполненных работ.</w:t>
      </w:r>
    </w:p>
    <w:p w:rsidR="0030501A" w:rsidRPr="00EC309D" w:rsidRDefault="00D7599F" w:rsidP="00EC309D">
      <w:pPr>
        <w:shd w:val="clear" w:color="auto" w:fill="FFFFFF"/>
        <w:tabs>
          <w:tab w:val="left" w:pos="0"/>
        </w:tabs>
        <w:spacing w:after="0"/>
        <w:contextualSpacing/>
      </w:pPr>
      <w:r w:rsidRPr="00EC309D">
        <w:t>6</w:t>
      </w:r>
      <w:r w:rsidR="0030501A" w:rsidRPr="00EC309D">
        <w:t>.4.5. В случае если Заказчик понес иные расходы или их несение является для Заказчика неизбежным (п. 3.3.3.</w:t>
      </w:r>
      <w:r w:rsidR="00143E54" w:rsidRPr="00EC309D">
        <w:t>, 3.3.4</w:t>
      </w:r>
      <w:r w:rsidR="0030501A" w:rsidRPr="00EC309D">
        <w:t xml:space="preserve"> </w:t>
      </w:r>
      <w:r w:rsidR="00246071" w:rsidRPr="00EC309D">
        <w:t>Договора</w:t>
      </w:r>
      <w:r w:rsidR="0030501A" w:rsidRPr="00EC309D">
        <w:t xml:space="preserve">), акт выполненных работ подписывается со ссылкой на соответствующие документы и указывается итоговая сумма к оплате за вычетом данных расходов (п. 3.7. </w:t>
      </w:r>
      <w:r w:rsidR="00246071" w:rsidRPr="00EC309D">
        <w:t>Договора</w:t>
      </w:r>
      <w:r w:rsidR="0030501A" w:rsidRPr="00EC309D">
        <w:t>).</w:t>
      </w:r>
    </w:p>
    <w:p w:rsidR="0030501A" w:rsidRPr="00EC309D" w:rsidRDefault="00D7599F" w:rsidP="00EC309D">
      <w:pPr>
        <w:shd w:val="clear" w:color="auto" w:fill="FFFFFF"/>
        <w:tabs>
          <w:tab w:val="left" w:pos="0"/>
        </w:tabs>
        <w:spacing w:after="0"/>
        <w:contextualSpacing/>
      </w:pPr>
      <w:r w:rsidRPr="00EC309D">
        <w:t>6</w:t>
      </w:r>
      <w:r w:rsidR="0030501A" w:rsidRPr="00EC309D">
        <w:t>.4.6. При невыполнении Работ акт выполненных работ по форме КС-2 не подписывается; Подрядчику направляется мотивированный отказ.</w:t>
      </w:r>
    </w:p>
    <w:p w:rsidR="0030501A" w:rsidRPr="00EC309D" w:rsidRDefault="00D7599F" w:rsidP="00EC309D">
      <w:pPr>
        <w:spacing w:after="0"/>
        <w:contextualSpacing/>
      </w:pPr>
      <w:r w:rsidRPr="00EC309D">
        <w:t>6</w:t>
      </w:r>
      <w:r w:rsidR="0030501A" w:rsidRPr="00EC309D">
        <w:t xml:space="preserve">.4.7.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w:t>
      </w:r>
      <w:r w:rsidR="00246071" w:rsidRPr="00EC309D">
        <w:t>Договору</w:t>
      </w:r>
      <w:r w:rsidR="0030501A" w:rsidRPr="00EC309D">
        <w:t>.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соглашения сторон о признании Сторонами обстоятельств в порядке статьи 70 Арбитражного процессуального Кодекса Российской Федерации.</w:t>
      </w:r>
    </w:p>
    <w:p w:rsidR="00D7599F" w:rsidRPr="00EC309D" w:rsidRDefault="00D7599F" w:rsidP="00EC309D">
      <w:pPr>
        <w:spacing w:after="0"/>
        <w:contextualSpacing/>
      </w:pPr>
      <w:r w:rsidRPr="00EC309D">
        <w:t xml:space="preserve">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w:t>
      </w:r>
      <w:r w:rsidR="00246071" w:rsidRPr="00EC309D">
        <w:t>Договору</w:t>
      </w:r>
      <w:r w:rsidRPr="00EC309D">
        <w:t>, также соответствие выполненных работ и исполнительной документаци</w:t>
      </w:r>
      <w:r w:rsidR="00FC6FB1" w:rsidRPr="00EC309D">
        <w:t xml:space="preserve">и требованиям СНиП, </w:t>
      </w:r>
      <w:r w:rsidR="00FC6FB1" w:rsidRPr="00EC309D">
        <w:lastRenderedPageBreak/>
        <w:t>СанПи</w:t>
      </w:r>
      <w:r w:rsidRPr="00EC309D">
        <w:t>Н, ГОСТов, правил Техники безопасности и охраны труда, правил пожарной безопасности.</w:t>
      </w:r>
    </w:p>
    <w:p w:rsidR="00D7599F" w:rsidRPr="00EC309D" w:rsidRDefault="00D7599F" w:rsidP="00EC309D">
      <w:pPr>
        <w:pStyle w:val="30"/>
        <w:spacing w:after="0"/>
        <w:contextualSpacing/>
        <w:jc w:val="both"/>
        <w:rPr>
          <w:rFonts w:ascii="Times New Roman" w:hAnsi="Times New Roman"/>
          <w:sz w:val="24"/>
          <w:szCs w:val="24"/>
        </w:rPr>
      </w:pPr>
      <w:r w:rsidRPr="00EC309D">
        <w:rPr>
          <w:rFonts w:ascii="Times New Roman" w:hAnsi="Times New Roman"/>
          <w:sz w:val="24"/>
          <w:szCs w:val="24"/>
        </w:rPr>
        <w:t xml:space="preserve">6.6. При обнаружении Заказчиком (при выполнении Подрядчиком работ или при их принятии Заказчиком) отступлений от </w:t>
      </w:r>
      <w:r w:rsidR="00246071" w:rsidRPr="00EC309D">
        <w:rPr>
          <w:rFonts w:ascii="Times New Roman" w:hAnsi="Times New Roman"/>
          <w:sz w:val="24"/>
          <w:szCs w:val="24"/>
        </w:rPr>
        <w:t>Договора</w:t>
      </w:r>
      <w:r w:rsidRPr="00EC309D">
        <w:rPr>
          <w:rFonts w:ascii="Times New Roman" w:hAnsi="Times New Roman"/>
          <w:sz w:val="24"/>
          <w:szCs w:val="24"/>
        </w:rPr>
        <w:t>, ухудшающих результат работы, или иных недостатков в работе:</w:t>
      </w:r>
    </w:p>
    <w:p w:rsidR="00D7599F" w:rsidRPr="00EC309D" w:rsidRDefault="00D7599F" w:rsidP="00EC309D">
      <w:pPr>
        <w:pStyle w:val="Style8"/>
        <w:contextualSpacing/>
        <w:rPr>
          <w:rStyle w:val="FontStyle21"/>
          <w:rFonts w:ascii="Times New Roman" w:hAnsi="Times New Roman" w:cs="Times New Roman"/>
          <w:sz w:val="24"/>
          <w:szCs w:val="24"/>
        </w:rPr>
      </w:pPr>
      <w:r w:rsidRPr="00EC309D">
        <w:rPr>
          <w:rFonts w:ascii="Times New Roman" w:hAnsi="Times New Roman"/>
        </w:rPr>
        <w:t>6.6.1. Подрядчик обязан произвести работы по</w:t>
      </w:r>
      <w:r w:rsidRPr="00EC309D">
        <w:rPr>
          <w:rStyle w:val="FontStyle21"/>
          <w:rFonts w:ascii="Times New Roman" w:hAnsi="Times New Roman" w:cs="Times New Roman"/>
          <w:sz w:val="24"/>
          <w:szCs w:val="24"/>
        </w:rPr>
        <w:t xml:space="preserve"> устранению дефектов (недостатков) </w:t>
      </w:r>
      <w:r w:rsidRPr="00EC309D">
        <w:rPr>
          <w:rFonts w:ascii="Times New Roman" w:hAnsi="Times New Roman"/>
        </w:rPr>
        <w:t xml:space="preserve">или выполнить работу заново </w:t>
      </w:r>
      <w:r w:rsidRPr="00EC309D">
        <w:rPr>
          <w:rStyle w:val="FontStyle21"/>
          <w:rFonts w:ascii="Times New Roman" w:hAnsi="Times New Roman" w:cs="Times New Roman"/>
          <w:sz w:val="24"/>
          <w:szCs w:val="24"/>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EC309D">
        <w:rPr>
          <w:rFonts w:ascii="Times New Roman" w:hAnsi="Times New Roman"/>
        </w:rPr>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w:t>
      </w:r>
      <w:r w:rsidR="00246071" w:rsidRPr="00EC309D">
        <w:rPr>
          <w:rFonts w:ascii="Times New Roman" w:hAnsi="Times New Roman"/>
        </w:rPr>
        <w:t>Договора</w:t>
      </w:r>
      <w:r w:rsidRPr="00EC309D">
        <w:rPr>
          <w:rFonts w:ascii="Times New Roman" w:hAnsi="Times New Roman"/>
        </w:rPr>
        <w:t xml:space="preserve">, при возникновении которого настоящий </w:t>
      </w:r>
      <w:r w:rsidR="000F7B8A" w:rsidRPr="00EC309D">
        <w:rPr>
          <w:rFonts w:ascii="Times New Roman" w:hAnsi="Times New Roman"/>
        </w:rPr>
        <w:t xml:space="preserve">Договор </w:t>
      </w:r>
      <w:r w:rsidRPr="00EC309D">
        <w:rPr>
          <w:rFonts w:ascii="Times New Roman" w:hAnsi="Times New Roman"/>
        </w:rPr>
        <w:t xml:space="preserve">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EC309D">
        <w:rPr>
          <w:rStyle w:val="FontStyle21"/>
          <w:rFonts w:ascii="Times New Roman" w:hAnsi="Times New Roman" w:cs="Times New Roman"/>
          <w:sz w:val="24"/>
          <w:szCs w:val="24"/>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D7599F" w:rsidRPr="00EC309D" w:rsidRDefault="00D7599F" w:rsidP="00EC309D">
      <w:pPr>
        <w:pStyle w:val="Style8"/>
        <w:contextualSpacing/>
        <w:rPr>
          <w:rStyle w:val="FontStyle21"/>
          <w:rFonts w:ascii="Times New Roman" w:hAnsi="Times New Roman" w:cs="Times New Roman"/>
          <w:sz w:val="24"/>
          <w:szCs w:val="24"/>
        </w:rPr>
      </w:pPr>
      <w:r w:rsidRPr="00EC309D">
        <w:rPr>
          <w:rStyle w:val="FontStyle21"/>
          <w:rFonts w:ascii="Times New Roman" w:hAnsi="Times New Roman" w:cs="Times New Roman"/>
          <w:sz w:val="24"/>
          <w:szCs w:val="24"/>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w:t>
      </w:r>
      <w:r w:rsidR="00246071" w:rsidRPr="00EC309D">
        <w:rPr>
          <w:rStyle w:val="FontStyle21"/>
          <w:rFonts w:ascii="Times New Roman" w:hAnsi="Times New Roman" w:cs="Times New Roman"/>
          <w:sz w:val="24"/>
          <w:szCs w:val="24"/>
        </w:rPr>
        <w:t>Договора</w:t>
      </w:r>
      <w:r w:rsidRPr="00EC309D">
        <w:rPr>
          <w:rStyle w:val="FontStyle21"/>
          <w:rFonts w:ascii="Times New Roman" w:hAnsi="Times New Roman" w:cs="Times New Roman"/>
          <w:sz w:val="24"/>
          <w:szCs w:val="24"/>
        </w:rPr>
        <w:t xml:space="preserve"> или принять иные меры, установленные </w:t>
      </w:r>
      <w:r w:rsidR="00F71EC7" w:rsidRPr="00EC309D">
        <w:rPr>
          <w:rStyle w:val="FontStyle21"/>
          <w:rFonts w:ascii="Times New Roman" w:hAnsi="Times New Roman" w:cs="Times New Roman"/>
          <w:sz w:val="24"/>
          <w:szCs w:val="24"/>
        </w:rPr>
        <w:t>Договором</w:t>
      </w:r>
      <w:r w:rsidRPr="00EC309D">
        <w:rPr>
          <w:rStyle w:val="FontStyle21"/>
          <w:rFonts w:ascii="Times New Roman" w:hAnsi="Times New Roman" w:cs="Times New Roman"/>
          <w:sz w:val="24"/>
          <w:szCs w:val="24"/>
        </w:rPr>
        <w:t xml:space="preserve"> или действующим законодательством.</w:t>
      </w:r>
    </w:p>
    <w:p w:rsidR="00D7599F" w:rsidRPr="00EC309D" w:rsidRDefault="00D7599F" w:rsidP="00EC309D">
      <w:pPr>
        <w:pStyle w:val="af0"/>
        <w:widowControl w:val="0"/>
        <w:contextualSpacing/>
        <w:jc w:val="both"/>
        <w:rPr>
          <w:rFonts w:ascii="Times New Roman" w:hAnsi="Times New Roman"/>
          <w:sz w:val="24"/>
          <w:szCs w:val="24"/>
        </w:rPr>
      </w:pPr>
      <w:r w:rsidRPr="00EC309D">
        <w:rPr>
          <w:rFonts w:ascii="Times New Roman" w:hAnsi="Times New Roman"/>
          <w:sz w:val="24"/>
          <w:szCs w:val="24"/>
        </w:rPr>
        <w:t xml:space="preserve">6.7. В случае обнаружения Заказчиком, после приемки выполненной работы, отступления в ней от </w:t>
      </w:r>
      <w:r w:rsidR="00246071" w:rsidRPr="00EC309D">
        <w:rPr>
          <w:rFonts w:ascii="Times New Roman" w:hAnsi="Times New Roman"/>
          <w:sz w:val="24"/>
          <w:szCs w:val="24"/>
        </w:rPr>
        <w:t>Договора</w:t>
      </w:r>
      <w:r w:rsidRPr="00EC309D">
        <w:rPr>
          <w:rFonts w:ascii="Times New Roman" w:hAnsi="Times New Roman"/>
          <w:sz w:val="24"/>
          <w:szCs w:val="24"/>
        </w:rPr>
        <w:t xml:space="preserve"> или иных недостатков, которые не могли быть установлены при обычном спос</w:t>
      </w:r>
      <w:r w:rsidRPr="00EC309D">
        <w:rPr>
          <w:rFonts w:ascii="Times New Roman" w:hAnsi="Times New Roman"/>
          <w:sz w:val="24"/>
          <w:szCs w:val="24"/>
        </w:rPr>
        <w:t>о</w:t>
      </w:r>
      <w:r w:rsidRPr="00EC309D">
        <w:rPr>
          <w:rFonts w:ascii="Times New Roman" w:hAnsi="Times New Roman"/>
          <w:sz w:val="24"/>
          <w:szCs w:val="24"/>
        </w:rPr>
        <w:t>бе приемки (скрытые недостатки), в том числе такие, которые были умышленно скрыты Подрядчиком, Заказчик обязан и</w:t>
      </w:r>
      <w:r w:rsidRPr="00EC309D">
        <w:rPr>
          <w:rFonts w:ascii="Times New Roman" w:hAnsi="Times New Roman"/>
          <w:sz w:val="24"/>
          <w:szCs w:val="24"/>
        </w:rPr>
        <w:t>з</w:t>
      </w:r>
      <w:r w:rsidRPr="00EC309D">
        <w:rPr>
          <w:rFonts w:ascii="Times New Roman" w:hAnsi="Times New Roman"/>
          <w:sz w:val="24"/>
          <w:szCs w:val="24"/>
        </w:rPr>
        <w:t xml:space="preserve">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w:t>
      </w:r>
      <w:r w:rsidR="00246071" w:rsidRPr="00EC309D">
        <w:rPr>
          <w:rFonts w:ascii="Times New Roman" w:hAnsi="Times New Roman"/>
          <w:sz w:val="24"/>
          <w:szCs w:val="24"/>
        </w:rPr>
        <w:t>Договора</w:t>
      </w:r>
      <w:r w:rsidRPr="00EC309D">
        <w:rPr>
          <w:rFonts w:ascii="Times New Roman" w:hAnsi="Times New Roman"/>
          <w:sz w:val="24"/>
          <w:szCs w:val="24"/>
        </w:rPr>
        <w:t xml:space="preserve"> или иных скрытых недостатков. При этом срок оплаты соразмерно отодвигается на срок устранения нарушений.</w:t>
      </w:r>
    </w:p>
    <w:p w:rsidR="00D7599F" w:rsidRPr="00EC309D" w:rsidRDefault="00D7599F" w:rsidP="00EC309D">
      <w:pPr>
        <w:spacing w:after="0"/>
        <w:contextualSpacing/>
      </w:pPr>
      <w:r w:rsidRPr="00EC309D">
        <w:t xml:space="preserve">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w:t>
      </w:r>
      <w:r w:rsidR="008B06F7" w:rsidRPr="00EC309D">
        <w:t>проверки,</w:t>
      </w:r>
      <w:r w:rsidRPr="00EC309D">
        <w:t xml:space="preserve">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2A651F" w:rsidRPr="00EC309D" w:rsidRDefault="002A651F" w:rsidP="00EC309D">
      <w:pPr>
        <w:widowControl w:val="0"/>
        <w:spacing w:after="0"/>
        <w:contextualSpacing/>
      </w:pPr>
      <w:r w:rsidRPr="00EC309D">
        <w:t>6.</w:t>
      </w:r>
      <w:r w:rsidR="00D7599F" w:rsidRPr="00EC309D">
        <w:t>9</w:t>
      </w:r>
      <w:r w:rsidR="00A75E29" w:rsidRPr="00EC309D">
        <w:t>.</w:t>
      </w:r>
      <w:r w:rsidRPr="00EC309D">
        <w:t xml:space="preserve"> Для проверки предоставленных подрядчиком результатов, предусмотренных </w:t>
      </w:r>
      <w:r w:rsidR="00F71EC7" w:rsidRPr="00EC309D">
        <w:t>Договором</w:t>
      </w:r>
      <w:r w:rsidRPr="00EC309D">
        <w:t>, в части их с</w:t>
      </w:r>
      <w:r w:rsidR="00A75E29" w:rsidRPr="00EC309D">
        <w:t xml:space="preserve">оответствия условиям </w:t>
      </w:r>
      <w:r w:rsidR="00246071" w:rsidRPr="00EC309D">
        <w:t>Договора</w:t>
      </w:r>
      <w:r w:rsidR="00A75E29" w:rsidRPr="00EC309D">
        <w:t xml:space="preserve"> З</w:t>
      </w:r>
      <w:r w:rsidRPr="00EC309D">
        <w:t>аказчик</w:t>
      </w:r>
      <w:r w:rsidR="00952596" w:rsidRPr="00EC309D">
        <w:t xml:space="preserve"> вправе </w:t>
      </w:r>
      <w:r w:rsidRPr="00EC309D">
        <w:t>пров</w:t>
      </w:r>
      <w:r w:rsidR="00952596" w:rsidRPr="00EC309D">
        <w:t xml:space="preserve">ести </w:t>
      </w:r>
      <w:r w:rsidRPr="00EC309D">
        <w:t xml:space="preserve">экспертизу. Экспертиза результатов, предусмотренных </w:t>
      </w:r>
      <w:r w:rsidR="00F71EC7" w:rsidRPr="00EC309D">
        <w:t>Договором</w:t>
      </w:r>
      <w:r w:rsidRPr="00EC309D">
        <w:t xml:space="preserve">, может проводиться </w:t>
      </w:r>
      <w:r w:rsidR="00A75E29" w:rsidRPr="00EC309D">
        <w:t>З</w:t>
      </w:r>
      <w:r w:rsidRPr="00EC309D">
        <w:t>аказчиком своими силами или к ее проведению могут привлекаться эксперты, экспертные организации</w:t>
      </w:r>
      <w:r w:rsidR="00D50134" w:rsidRPr="00EC309D">
        <w:t>.</w:t>
      </w:r>
    </w:p>
    <w:p w:rsidR="00DC2E01" w:rsidRPr="00EC309D" w:rsidRDefault="00DC2E01" w:rsidP="00EC309D">
      <w:pPr>
        <w:pStyle w:val="af0"/>
        <w:widowControl w:val="0"/>
        <w:contextualSpacing/>
        <w:jc w:val="both"/>
        <w:rPr>
          <w:rFonts w:ascii="Times New Roman" w:hAnsi="Times New Roman"/>
          <w:sz w:val="24"/>
          <w:szCs w:val="24"/>
        </w:rPr>
      </w:pPr>
      <w:r w:rsidRPr="00EC309D">
        <w:rPr>
          <w:rFonts w:ascii="Times New Roman" w:hAnsi="Times New Roman"/>
          <w:sz w:val="24"/>
          <w:szCs w:val="24"/>
        </w:rPr>
        <w:t>6.</w:t>
      </w:r>
      <w:r w:rsidR="00D7599F" w:rsidRPr="00EC309D">
        <w:rPr>
          <w:rFonts w:ascii="Times New Roman" w:hAnsi="Times New Roman"/>
          <w:sz w:val="24"/>
          <w:szCs w:val="24"/>
        </w:rPr>
        <w:t>10</w:t>
      </w:r>
      <w:r w:rsidRPr="00EC309D">
        <w:rPr>
          <w:rFonts w:ascii="Times New Roman" w:hAnsi="Times New Roman"/>
          <w:sz w:val="24"/>
          <w:szCs w:val="24"/>
        </w:rPr>
        <w:t>. Дополнительные требования:</w:t>
      </w:r>
    </w:p>
    <w:p w:rsidR="00DC2E01" w:rsidRPr="00EC309D" w:rsidRDefault="00DC2E01" w:rsidP="00EC309D">
      <w:pPr>
        <w:pStyle w:val="af0"/>
        <w:widowControl w:val="0"/>
        <w:contextualSpacing/>
        <w:jc w:val="both"/>
        <w:rPr>
          <w:rFonts w:ascii="Times New Roman" w:hAnsi="Times New Roman"/>
          <w:sz w:val="24"/>
          <w:szCs w:val="24"/>
        </w:rPr>
      </w:pPr>
      <w:r w:rsidRPr="00EC309D">
        <w:rPr>
          <w:rFonts w:ascii="Times New Roman" w:hAnsi="Times New Roman"/>
          <w:sz w:val="24"/>
          <w:szCs w:val="24"/>
        </w:rPr>
        <w:t>6.</w:t>
      </w:r>
      <w:r w:rsidR="00D7599F" w:rsidRPr="00EC309D">
        <w:rPr>
          <w:rFonts w:ascii="Times New Roman" w:hAnsi="Times New Roman"/>
          <w:sz w:val="24"/>
          <w:szCs w:val="24"/>
        </w:rPr>
        <w:t>10</w:t>
      </w:r>
      <w:r w:rsidRPr="00EC309D">
        <w:rPr>
          <w:rFonts w:ascii="Times New Roman" w:hAnsi="Times New Roman"/>
          <w:sz w:val="24"/>
          <w:szCs w:val="24"/>
        </w:rPr>
        <w:t xml:space="preserve">.1. </w:t>
      </w:r>
      <w:r w:rsidR="00D7599F" w:rsidRPr="00EC309D">
        <w:rPr>
          <w:rFonts w:ascii="Times New Roman" w:hAnsi="Times New Roman"/>
          <w:sz w:val="24"/>
          <w:szCs w:val="24"/>
        </w:rPr>
        <w:t xml:space="preserve">При проведении внеплановой проверки, Заказчик </w:t>
      </w:r>
      <w:r w:rsidR="00952596" w:rsidRPr="00EC309D">
        <w:rPr>
          <w:rFonts w:ascii="Times New Roman" w:hAnsi="Times New Roman"/>
          <w:sz w:val="24"/>
          <w:szCs w:val="24"/>
        </w:rPr>
        <w:t xml:space="preserve">вправе </w:t>
      </w:r>
      <w:r w:rsidR="00D7599F" w:rsidRPr="00EC309D">
        <w:rPr>
          <w:rFonts w:ascii="Times New Roman" w:hAnsi="Times New Roman"/>
          <w:sz w:val="24"/>
          <w:szCs w:val="24"/>
        </w:rPr>
        <w:t>оформлять акт осмотра, в котором фиксируются наименования и объемы невыполненных работ или Заказчик оформляет Предписание (Претензию и т.</w:t>
      </w:r>
      <w:r w:rsidR="008B06F7" w:rsidRPr="00EC309D">
        <w:rPr>
          <w:rFonts w:ascii="Times New Roman" w:hAnsi="Times New Roman"/>
          <w:sz w:val="24"/>
          <w:szCs w:val="24"/>
        </w:rPr>
        <w:t>п</w:t>
      </w:r>
      <w:r w:rsidR="00D7599F" w:rsidRPr="00EC309D">
        <w:rPr>
          <w:rFonts w:ascii="Times New Roman" w:hAnsi="Times New Roman"/>
          <w:sz w:val="24"/>
          <w:szCs w:val="24"/>
        </w:rPr>
        <w:t>.).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w:t>
      </w:r>
      <w:r w:rsidR="008B06F7" w:rsidRPr="00EC309D">
        <w:rPr>
          <w:rFonts w:ascii="Times New Roman" w:hAnsi="Times New Roman"/>
          <w:sz w:val="24"/>
          <w:szCs w:val="24"/>
        </w:rPr>
        <w:t>ения направляются в течение 2 (Д</w:t>
      </w:r>
      <w:r w:rsidR="00D7599F" w:rsidRPr="00EC309D">
        <w:rPr>
          <w:rFonts w:ascii="Times New Roman" w:hAnsi="Times New Roman"/>
          <w:sz w:val="24"/>
          <w:szCs w:val="24"/>
        </w:rPr>
        <w:t>вух) рабочих дней.</w:t>
      </w:r>
    </w:p>
    <w:p w:rsidR="00DC2E01" w:rsidRPr="00EC309D" w:rsidRDefault="00DC2E01" w:rsidP="00EC309D">
      <w:pPr>
        <w:pStyle w:val="af0"/>
        <w:widowControl w:val="0"/>
        <w:contextualSpacing/>
        <w:jc w:val="both"/>
        <w:rPr>
          <w:rFonts w:ascii="Times New Roman" w:hAnsi="Times New Roman"/>
          <w:sz w:val="24"/>
          <w:szCs w:val="24"/>
        </w:rPr>
      </w:pPr>
      <w:r w:rsidRPr="00EC309D">
        <w:rPr>
          <w:rFonts w:ascii="Times New Roman" w:hAnsi="Times New Roman"/>
          <w:sz w:val="24"/>
          <w:szCs w:val="24"/>
        </w:rPr>
        <w:t>6.</w:t>
      </w:r>
      <w:r w:rsidR="00D7599F" w:rsidRPr="00EC309D">
        <w:rPr>
          <w:rFonts w:ascii="Times New Roman" w:hAnsi="Times New Roman"/>
          <w:sz w:val="24"/>
          <w:szCs w:val="24"/>
        </w:rPr>
        <w:t>10</w:t>
      </w:r>
      <w:r w:rsidRPr="00EC309D">
        <w:rPr>
          <w:rFonts w:ascii="Times New Roman" w:hAnsi="Times New Roman"/>
          <w:sz w:val="24"/>
          <w:szCs w:val="24"/>
        </w:rPr>
        <w:t xml:space="preserve">.2.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w:t>
      </w:r>
      <w:r w:rsidRPr="00EC309D">
        <w:rPr>
          <w:rFonts w:ascii="Times New Roman" w:hAnsi="Times New Roman"/>
          <w:sz w:val="24"/>
          <w:szCs w:val="24"/>
        </w:rPr>
        <w:lastRenderedPageBreak/>
        <w:t>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D7599F" w:rsidRPr="00EC309D" w:rsidRDefault="00D7599F" w:rsidP="00EC309D">
      <w:pPr>
        <w:pStyle w:val="af4"/>
        <w:spacing w:after="0"/>
        <w:contextualSpacing/>
      </w:pPr>
      <w:r w:rsidRPr="00EC309D">
        <w:t>6.1</w:t>
      </w:r>
      <w:r w:rsidR="00EA5651" w:rsidRPr="00EC309D">
        <w:t>1</w:t>
      </w:r>
      <w:r w:rsidRPr="00EC309D">
        <w:t>. Документами, подтверждающими факты ненадлежащего исполнения или неисполнения Подрядчиком обязательств, могут являться:</w:t>
      </w:r>
    </w:p>
    <w:p w:rsidR="00D7599F" w:rsidRPr="00EC309D" w:rsidRDefault="00D7599F" w:rsidP="00EC309D">
      <w:pPr>
        <w:pStyle w:val="af4"/>
        <w:spacing w:after="0"/>
        <w:contextualSpacing/>
      </w:pPr>
      <w:r w:rsidRPr="00EC309D">
        <w:t>- двусторонний акт Заказчика и Подрядчика либо односторонний акт Заказчика при отсутствии представителя Подрядчика,</w:t>
      </w:r>
    </w:p>
    <w:p w:rsidR="00D7599F" w:rsidRPr="00EC309D" w:rsidRDefault="00D7599F" w:rsidP="00EC309D">
      <w:pPr>
        <w:pStyle w:val="af4"/>
        <w:spacing w:after="0"/>
        <w:contextualSpacing/>
      </w:pPr>
      <w:r w:rsidRPr="00EC309D">
        <w:t>- предписания (претензии, требования, акты и т.д.) Заказчика,</w:t>
      </w:r>
    </w:p>
    <w:p w:rsidR="00D7599F" w:rsidRPr="00EC309D" w:rsidRDefault="00D7599F" w:rsidP="00EC309D">
      <w:pPr>
        <w:pStyle w:val="af4"/>
        <w:spacing w:after="0"/>
        <w:contextualSpacing/>
      </w:pPr>
      <w:r w:rsidRPr="00EC309D">
        <w:t>- предписания (претензии, требования, акты и т.д.) контрольно-надзорных органов или органов местного самоуправления,</w:t>
      </w:r>
    </w:p>
    <w:p w:rsidR="00D7599F" w:rsidRPr="00EC309D" w:rsidRDefault="00D7599F" w:rsidP="00EC309D">
      <w:pPr>
        <w:pStyle w:val="af4"/>
        <w:spacing w:after="0"/>
        <w:contextualSpacing/>
        <w:rPr>
          <w:i/>
        </w:rPr>
      </w:pPr>
      <w:r w:rsidRPr="00EC309D">
        <w:t>- жалобы физических и юридических лиц.</w:t>
      </w:r>
    </w:p>
    <w:p w:rsidR="00D50134" w:rsidRPr="00EC309D" w:rsidRDefault="00D50134" w:rsidP="00EC309D">
      <w:pPr>
        <w:widowControl w:val="0"/>
        <w:spacing w:after="0"/>
        <w:contextualSpacing/>
      </w:pPr>
    </w:p>
    <w:p w:rsidR="002A651F" w:rsidRPr="00EC309D" w:rsidRDefault="002A651F" w:rsidP="00EC309D">
      <w:pPr>
        <w:widowControl w:val="0"/>
        <w:spacing w:after="0"/>
        <w:contextualSpacing/>
        <w:jc w:val="center"/>
        <w:rPr>
          <w:b/>
        </w:rPr>
      </w:pPr>
      <w:r w:rsidRPr="00EC309D">
        <w:rPr>
          <w:b/>
        </w:rPr>
        <w:t>7. ГАРАНТИИ КАЧЕСТВА ПОДРЯДНЫХ РАБОТ</w:t>
      </w:r>
    </w:p>
    <w:p w:rsidR="002A651F" w:rsidRPr="00EC309D" w:rsidRDefault="002A651F" w:rsidP="00EC309D">
      <w:pPr>
        <w:widowControl w:val="0"/>
        <w:spacing w:after="0"/>
        <w:contextualSpacing/>
      </w:pPr>
      <w:r w:rsidRPr="00EC309D">
        <w:t xml:space="preserve">7.1. Гарантийный срок на результат Работ </w:t>
      </w:r>
      <w:r w:rsidR="00D90250" w:rsidRPr="00EC309D">
        <w:t xml:space="preserve">(работы и материалы) устанавливается </w:t>
      </w:r>
      <w:r w:rsidR="008E2B18" w:rsidRPr="00EC309D">
        <w:rPr>
          <w:b/>
        </w:rPr>
        <w:t>5 лет</w:t>
      </w:r>
      <w:r w:rsidR="008E2B18" w:rsidRPr="00EC309D">
        <w:t xml:space="preserve"> </w:t>
      </w:r>
      <w:r w:rsidR="00D90250" w:rsidRPr="00EC309D">
        <w:t xml:space="preserve">и действует </w:t>
      </w:r>
      <w:r w:rsidRPr="00EC309D">
        <w:t xml:space="preserve">с даты подписания сторонами Акта приемки выполненных работ. В течение гарантийного срока по требованию Заказчика Подрядчик обязуется: </w:t>
      </w:r>
    </w:p>
    <w:p w:rsidR="002A651F" w:rsidRPr="00EC309D" w:rsidRDefault="002A651F" w:rsidP="00EC309D">
      <w:pPr>
        <w:pStyle w:val="ConsNormal"/>
        <w:ind w:right="0" w:firstLine="0"/>
        <w:contextualSpacing/>
        <w:jc w:val="both"/>
        <w:rPr>
          <w:rFonts w:ascii="Times New Roman" w:hAnsi="Times New Roman" w:cs="Times New Roman"/>
          <w:sz w:val="24"/>
          <w:szCs w:val="24"/>
        </w:rPr>
      </w:pPr>
      <w:r w:rsidRPr="00EC309D">
        <w:rPr>
          <w:rFonts w:ascii="Times New Roman" w:hAnsi="Times New Roman" w:cs="Times New Roman"/>
          <w:sz w:val="24"/>
          <w:szCs w:val="24"/>
        </w:rPr>
        <w:t>1) безвозмездно устранять недостатки выполненных работ в указанный Заказчиком</w:t>
      </w:r>
      <w:r w:rsidR="00BA73A5" w:rsidRPr="00EC309D">
        <w:rPr>
          <w:rFonts w:ascii="Times New Roman" w:hAnsi="Times New Roman" w:cs="Times New Roman"/>
          <w:sz w:val="24"/>
          <w:szCs w:val="24"/>
        </w:rPr>
        <w:t xml:space="preserve"> </w:t>
      </w:r>
      <w:r w:rsidRPr="00EC309D">
        <w:rPr>
          <w:rFonts w:ascii="Times New Roman" w:hAnsi="Times New Roman" w:cs="Times New Roman"/>
          <w:sz w:val="24"/>
          <w:szCs w:val="24"/>
        </w:rPr>
        <w:t>срок;</w:t>
      </w:r>
    </w:p>
    <w:p w:rsidR="000114F0" w:rsidRPr="00EC309D" w:rsidRDefault="00E12E21" w:rsidP="00EC309D">
      <w:pPr>
        <w:widowControl w:val="0"/>
        <w:spacing w:after="0"/>
        <w:contextualSpacing/>
      </w:pPr>
      <w:r w:rsidRPr="00EC309D">
        <w:t>2</w:t>
      </w:r>
      <w:r w:rsidR="000114F0" w:rsidRPr="00EC309D">
        <w:t xml:space="preserve">) </w:t>
      </w:r>
      <w:r w:rsidRPr="00EC309D">
        <w:t xml:space="preserve">возместить расходы Заказчика по устранению недостатков выполненных работ, в том числе </w:t>
      </w:r>
      <w:r w:rsidR="000114F0" w:rsidRPr="00EC309D">
        <w:t xml:space="preserve">гарантийных обязательств (отказа от исполнения гарантийных обязательств или ненадлежащего исполнения гарантийных обязательств), </w:t>
      </w:r>
      <w:r w:rsidRPr="00EC309D">
        <w:t>в случае</w:t>
      </w:r>
      <w:r w:rsidR="000114F0" w:rsidRPr="00EC309D">
        <w:t xml:space="preserve"> привлеч</w:t>
      </w:r>
      <w:r w:rsidRPr="00EC309D">
        <w:t>ения Заказчиком</w:t>
      </w:r>
      <w:r w:rsidR="000114F0" w:rsidRPr="00EC309D">
        <w:t xml:space="preserve"> к устранению недостатков работ сторонни</w:t>
      </w:r>
      <w:r w:rsidR="00716151" w:rsidRPr="00EC309D">
        <w:t>х</w:t>
      </w:r>
      <w:r w:rsidR="000114F0" w:rsidRPr="00EC309D">
        <w:t xml:space="preserve"> организаци</w:t>
      </w:r>
      <w:r w:rsidR="00716151" w:rsidRPr="00EC309D">
        <w:t>й</w:t>
      </w:r>
      <w:r w:rsidR="000114F0" w:rsidRPr="00EC309D">
        <w:t>.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r w:rsidR="00DC2E01" w:rsidRPr="00EC309D">
        <w:t>.</w:t>
      </w:r>
    </w:p>
    <w:p w:rsidR="00DC2E01" w:rsidRPr="00EC309D" w:rsidRDefault="00DC2E01" w:rsidP="00EC309D">
      <w:pPr>
        <w:spacing w:after="0"/>
        <w:contextualSpacing/>
      </w:pPr>
      <w:r w:rsidRPr="00EC309D">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DC2E01" w:rsidRPr="00EC309D" w:rsidRDefault="00DC2E01" w:rsidP="00EC309D">
      <w:pPr>
        <w:spacing w:after="0"/>
        <w:contextualSpacing/>
      </w:pPr>
      <w:r w:rsidRPr="00EC309D">
        <w:t xml:space="preserve">В случае обнаружения недостатков (дефектов) в период окончания срока действия </w:t>
      </w:r>
      <w:r w:rsidR="00246071" w:rsidRPr="00EC309D">
        <w:t>Договора</w:t>
      </w:r>
      <w:r w:rsidRPr="00EC309D">
        <w:t xml:space="preserve"> или в течение гарантийного периода, гарантийный период в этом случае соответственно продлевается на период устранения этих недостатков.</w:t>
      </w:r>
    </w:p>
    <w:p w:rsidR="002A651F" w:rsidRPr="00EC309D" w:rsidRDefault="002A651F" w:rsidP="00EC309D">
      <w:pPr>
        <w:widowControl w:val="0"/>
        <w:spacing w:after="0"/>
        <w:contextualSpacing/>
      </w:pPr>
      <w:r w:rsidRPr="00EC309D">
        <w:t xml:space="preserve">7.2. Подрядчик гарантирует достижение Объектом указанных в технической документации показателей и возможность эксплуатации Объекта в соответствии с </w:t>
      </w:r>
      <w:r w:rsidR="00F71EC7" w:rsidRPr="00EC309D">
        <w:t>Договором</w:t>
      </w:r>
      <w:r w:rsidRPr="00EC309D">
        <w:t>, действующими нормами и правилами, технической документацией на Объект.</w:t>
      </w:r>
    </w:p>
    <w:p w:rsidR="002A651F" w:rsidRPr="00EC309D" w:rsidRDefault="002A651F" w:rsidP="00EC309D">
      <w:pPr>
        <w:widowControl w:val="0"/>
        <w:spacing w:after="0"/>
        <w:contextualSpacing/>
      </w:pPr>
      <w:r w:rsidRPr="00EC309D">
        <w:t xml:space="preserve">7.3. Качество выполненных подрядных работ и их результатов должно соответствовать условиям </w:t>
      </w:r>
      <w:r w:rsidR="00246071" w:rsidRPr="00EC309D">
        <w:t>Договора</w:t>
      </w:r>
      <w:r w:rsidRPr="00EC309D">
        <w:t xml:space="preserve"> и обязательным требованиям, установленным нормативно-техническими актами (СанПиНы, </w:t>
      </w:r>
      <w:r w:rsidR="00D50134" w:rsidRPr="00EC309D">
        <w:t xml:space="preserve">СНиПы, </w:t>
      </w:r>
      <w:r w:rsidRPr="00EC309D">
        <w:t xml:space="preserve">ОСТы, ГОСТы, ТУ и др.), действующими в период выполнения работ по </w:t>
      </w:r>
      <w:r w:rsidR="00246071" w:rsidRPr="00EC309D">
        <w:t>Договору</w:t>
      </w:r>
      <w:r w:rsidRPr="00EC309D">
        <w:t xml:space="preserve">. Результаты работ (Объект) в момент передачи Заказчику должны обладать свойствами, указанными в </w:t>
      </w:r>
      <w:r w:rsidR="006B5B61" w:rsidRPr="00EC309D">
        <w:t>Договоре</w:t>
      </w:r>
      <w:r w:rsidRPr="00EC309D">
        <w:t xml:space="preserve"> или определенными обычно предъявляемыми требованиями, и в пределах разумного срока быть пригодными для установленного </w:t>
      </w:r>
      <w:r w:rsidR="00F71EC7" w:rsidRPr="00EC309D">
        <w:t>Договором</w:t>
      </w:r>
      <w:r w:rsidRPr="00EC309D">
        <w:t xml:space="preserve"> использования.</w:t>
      </w:r>
    </w:p>
    <w:p w:rsidR="002A651F" w:rsidRPr="00EC309D" w:rsidRDefault="002A651F" w:rsidP="00EC309D">
      <w:pPr>
        <w:widowControl w:val="0"/>
        <w:shd w:val="clear" w:color="auto" w:fill="FFFFFF"/>
        <w:tabs>
          <w:tab w:val="left" w:pos="1291"/>
        </w:tabs>
        <w:spacing w:after="0"/>
        <w:contextualSpacing/>
      </w:pPr>
      <w:r w:rsidRPr="00EC309D">
        <w:t xml:space="preserve">7.4. Гарантии качества распространяются на все виды работ, выполненных Подрядчиком в ходе исполнения работ по настоящему </w:t>
      </w:r>
      <w:r w:rsidR="00246071" w:rsidRPr="00EC309D">
        <w:t>Договору</w:t>
      </w:r>
      <w:r w:rsidRPr="00EC309D">
        <w:t>.</w:t>
      </w:r>
    </w:p>
    <w:p w:rsidR="00DC2E01" w:rsidRPr="00EC309D" w:rsidRDefault="002A651F" w:rsidP="00EC309D">
      <w:pPr>
        <w:widowControl w:val="0"/>
        <w:spacing w:after="0"/>
        <w:contextualSpacing/>
      </w:pPr>
      <w:r w:rsidRPr="00EC309D">
        <w:t>7.5. Гарантии качества осуществляются следующим образом: если в период гарантийной эксплуатации объекта обнаружатся недостатки</w:t>
      </w:r>
      <w:r w:rsidR="00DB289F" w:rsidRPr="00EC309D">
        <w:t xml:space="preserve"> (в том числе скрытые)</w:t>
      </w:r>
      <w:r w:rsidRPr="00EC309D">
        <w:t>, препятствующ</w:t>
      </w:r>
      <w:r w:rsidR="00DB289F" w:rsidRPr="00EC309D">
        <w:t xml:space="preserve">ие нормальной его эксплуатации, то </w:t>
      </w:r>
      <w:r w:rsidRPr="00EC309D">
        <w:t xml:space="preserve">Подрядчик обязан устранить их за свой счет и в согласованные с </w:t>
      </w:r>
      <w:r w:rsidR="00DB289F" w:rsidRPr="00EC309D">
        <w:t>З</w:t>
      </w:r>
      <w:r w:rsidRPr="00EC309D">
        <w:t>аказчиком сроки. При этом составляется акт, фиксирующий недостатки и соде</w:t>
      </w:r>
      <w:r w:rsidR="00DB289F" w:rsidRPr="00EC309D">
        <w:t xml:space="preserve">ржащий порядок и сроки их </w:t>
      </w:r>
      <w:r w:rsidRPr="00EC309D">
        <w:t>устранения. Гарантий</w:t>
      </w:r>
      <w:r w:rsidR="00DB289F" w:rsidRPr="00EC309D">
        <w:t xml:space="preserve">ный срок продлевается на период </w:t>
      </w:r>
      <w:r w:rsidRPr="00EC309D">
        <w:t>устранения недостатков. Требо</w:t>
      </w:r>
      <w:r w:rsidR="00DB289F" w:rsidRPr="00EC309D">
        <w:t>вания, связанные с недостатками</w:t>
      </w:r>
      <w:r w:rsidRPr="00EC309D">
        <w:t xml:space="preserve"> Работ, могут быть предъявлены Заказчиком при условии, что они были в пределах гарантийного срока.</w:t>
      </w:r>
    </w:p>
    <w:p w:rsidR="00DC2E01" w:rsidRPr="00EC309D" w:rsidRDefault="00DC2E01" w:rsidP="00EC309D">
      <w:pPr>
        <w:pStyle w:val="ConsNormal"/>
        <w:ind w:right="0" w:firstLine="0"/>
        <w:contextualSpacing/>
        <w:jc w:val="both"/>
        <w:rPr>
          <w:rFonts w:ascii="Times New Roman" w:hAnsi="Times New Roman" w:cs="Times New Roman"/>
          <w:sz w:val="24"/>
          <w:szCs w:val="24"/>
        </w:rPr>
      </w:pPr>
      <w:r w:rsidRPr="00EC309D">
        <w:rPr>
          <w:rFonts w:ascii="Times New Roman" w:hAnsi="Times New Roman" w:cs="Times New Roman"/>
          <w:sz w:val="24"/>
          <w:szCs w:val="24"/>
        </w:rPr>
        <w:t>7.6. При отказе Подрядчика от составления или согласования акта обнаруженных дефектов Заказчик составляет односторонний акт, с правом пр</w:t>
      </w:r>
      <w:r w:rsidRPr="00EC309D">
        <w:rPr>
          <w:rFonts w:ascii="Times New Roman" w:hAnsi="Times New Roman" w:cs="Times New Roman"/>
          <w:sz w:val="24"/>
          <w:szCs w:val="24"/>
        </w:rPr>
        <w:t>и</w:t>
      </w:r>
      <w:r w:rsidRPr="00EC309D">
        <w:rPr>
          <w:rFonts w:ascii="Times New Roman" w:hAnsi="Times New Roman" w:cs="Times New Roman"/>
          <w:sz w:val="24"/>
          <w:szCs w:val="24"/>
        </w:rPr>
        <w:t>влечения экспертов, все расходы по которым, при установлении вины Подрядчика, предъявляются ему в полном объёме.</w:t>
      </w:r>
    </w:p>
    <w:p w:rsidR="00D7599F" w:rsidRPr="00EC309D" w:rsidRDefault="00D7599F" w:rsidP="00EC309D">
      <w:pPr>
        <w:spacing w:after="0"/>
        <w:contextualSpacing/>
      </w:pPr>
      <w:r w:rsidRPr="00EC309D">
        <w:t xml:space="preserve">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w:t>
      </w:r>
      <w:r w:rsidRPr="00EC309D">
        <w:lastRenderedPageBreak/>
        <w:t xml:space="preserve">прав на результаты интеллектуальной деятельности, возникших в результате или в связи с исполнением настоящего </w:t>
      </w:r>
      <w:r w:rsidR="00246071" w:rsidRPr="00EC309D">
        <w:t>Договора</w:t>
      </w:r>
      <w:r w:rsidRPr="00EC309D">
        <w:t>.</w:t>
      </w:r>
    </w:p>
    <w:p w:rsidR="002A651F" w:rsidRPr="00EC309D" w:rsidRDefault="002A651F" w:rsidP="00EC309D">
      <w:pPr>
        <w:widowControl w:val="0"/>
        <w:spacing w:after="0"/>
        <w:contextualSpacing/>
        <w:rPr>
          <w:b/>
        </w:rPr>
      </w:pPr>
    </w:p>
    <w:p w:rsidR="002A651F" w:rsidRPr="00EC309D" w:rsidRDefault="002A651F" w:rsidP="00EC309D">
      <w:pPr>
        <w:widowControl w:val="0"/>
        <w:spacing w:after="0"/>
        <w:contextualSpacing/>
        <w:jc w:val="center"/>
        <w:rPr>
          <w:b/>
        </w:rPr>
      </w:pPr>
      <w:r w:rsidRPr="00EC309D">
        <w:rPr>
          <w:b/>
        </w:rPr>
        <w:t xml:space="preserve">8. ИЗМЕНИЕ И РАСТОРЖЕНИЕ </w:t>
      </w:r>
      <w:r w:rsidR="00246071" w:rsidRPr="00EC309D">
        <w:rPr>
          <w:b/>
        </w:rPr>
        <w:t>ДОГОВОРА</w:t>
      </w:r>
    </w:p>
    <w:p w:rsidR="002A651F" w:rsidRPr="00EC309D" w:rsidRDefault="002A651F" w:rsidP="00EC309D">
      <w:pPr>
        <w:widowControl w:val="0"/>
        <w:spacing w:after="0"/>
        <w:contextualSpacing/>
      </w:pPr>
      <w:r w:rsidRPr="00EC309D">
        <w:t xml:space="preserve">8.1. Изменения, вносимые в условия </w:t>
      </w:r>
      <w:r w:rsidR="00246071" w:rsidRPr="00EC309D">
        <w:t>Договора</w:t>
      </w:r>
      <w:r w:rsidRPr="00EC309D">
        <w:t>, осуществляются на основании дополнительных соглашений сторон, совершенных в письменной форме</w:t>
      </w:r>
      <w:r w:rsidR="00D50134" w:rsidRPr="00EC309D">
        <w:t>.</w:t>
      </w:r>
    </w:p>
    <w:p w:rsidR="002A651F" w:rsidRPr="00EC309D" w:rsidRDefault="002A651F" w:rsidP="00EC309D">
      <w:pPr>
        <w:widowControl w:val="0"/>
        <w:autoSpaceDE w:val="0"/>
        <w:autoSpaceDN w:val="0"/>
        <w:adjustRightInd w:val="0"/>
        <w:spacing w:after="0"/>
        <w:contextualSpacing/>
      </w:pPr>
      <w:r w:rsidRPr="00EC309D">
        <w:t xml:space="preserve">8.2. Расторжение </w:t>
      </w:r>
      <w:r w:rsidR="00246071" w:rsidRPr="00EC309D">
        <w:t>Договора</w:t>
      </w:r>
      <w:r w:rsidRPr="00EC309D">
        <w:t xml:space="preserve"> допускается по соглашению сторон или решению арбитражного суда Свердловской области или в случае одностороннего отказа стороны </w:t>
      </w:r>
      <w:r w:rsidR="00246071" w:rsidRPr="00EC309D">
        <w:t>Договора</w:t>
      </w:r>
      <w:r w:rsidR="00D50134" w:rsidRPr="00EC309D">
        <w:t xml:space="preserve"> от исполнения </w:t>
      </w:r>
      <w:r w:rsidR="00246071" w:rsidRPr="00EC309D">
        <w:t>Договора</w:t>
      </w:r>
      <w:r w:rsidR="00D50134" w:rsidRPr="00EC309D">
        <w:t xml:space="preserve"> </w:t>
      </w:r>
      <w:r w:rsidR="000114F0" w:rsidRPr="00EC309D">
        <w:t>по основаниям, предусмотренным Гражданским кодексом РФ</w:t>
      </w:r>
      <w:r w:rsidRPr="00EC309D">
        <w:t>.</w:t>
      </w:r>
    </w:p>
    <w:p w:rsidR="00D7599F" w:rsidRPr="00EC309D" w:rsidRDefault="00D7599F" w:rsidP="00EC309D">
      <w:pPr>
        <w:spacing w:after="0"/>
        <w:contextualSpacing/>
      </w:pPr>
      <w:r w:rsidRPr="00EC309D">
        <w:t xml:space="preserve">8.3. Заказчик вправе в одностороннем порядке отказаться от исполнения </w:t>
      </w:r>
      <w:r w:rsidR="00246071" w:rsidRPr="00EC309D">
        <w:t>Договора</w:t>
      </w:r>
      <w:r w:rsidRPr="00EC309D">
        <w:t xml:space="preserve"> (и потребовать возмещения убытков) по основаниям, предусмотренным Гражданским кодексом РФ, в том числе в случаях:</w:t>
      </w:r>
    </w:p>
    <w:p w:rsidR="00D7599F" w:rsidRPr="00EC309D" w:rsidRDefault="00D7599F" w:rsidP="00EC309D">
      <w:pPr>
        <w:spacing w:after="0"/>
        <w:contextualSpacing/>
      </w:pPr>
      <w:r w:rsidRPr="00EC309D">
        <w:t xml:space="preserve">- если Подрядчик не приступает своевременно к исполнению </w:t>
      </w:r>
      <w:r w:rsidR="00246071" w:rsidRPr="00EC309D">
        <w:t>Договора</w:t>
      </w:r>
      <w:r w:rsidRPr="00EC309D">
        <w:t xml:space="preserve"> и Заказчик уведомил его об этом;</w:t>
      </w:r>
    </w:p>
    <w:p w:rsidR="00D7599F" w:rsidRPr="00EC309D" w:rsidRDefault="00D7599F" w:rsidP="00EC309D">
      <w:pPr>
        <w:spacing w:after="0"/>
        <w:contextualSpacing/>
      </w:pPr>
      <w:r w:rsidRPr="00EC309D">
        <w:t xml:space="preserve">- неоднократного (2 и более раз в течение срока действия настоящего </w:t>
      </w:r>
      <w:r w:rsidR="00246071" w:rsidRPr="00EC309D">
        <w:t>Договора</w:t>
      </w:r>
      <w:r w:rsidRPr="00EC309D">
        <w:t>)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D7599F" w:rsidRPr="00EC309D" w:rsidRDefault="00D7599F" w:rsidP="00EC309D">
      <w:pPr>
        <w:spacing w:after="0"/>
        <w:contextualSpacing/>
      </w:pPr>
      <w:r w:rsidRPr="00EC309D">
        <w:t>- неисполнения или частичного неисполнения отдельных видов работ, указанных</w:t>
      </w:r>
      <w:r w:rsidR="00BA73A5" w:rsidRPr="00EC309D">
        <w:t xml:space="preserve"> </w:t>
      </w:r>
      <w:r w:rsidRPr="00EC309D">
        <w:t>в Техническом задании;</w:t>
      </w:r>
    </w:p>
    <w:p w:rsidR="00D7599F" w:rsidRPr="00EC309D" w:rsidRDefault="00D7599F" w:rsidP="00EC309D">
      <w:pPr>
        <w:spacing w:after="0"/>
        <w:contextualSpacing/>
      </w:pPr>
      <w:r w:rsidRPr="00EC309D">
        <w:t xml:space="preserve">-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w:t>
      </w:r>
      <w:r w:rsidR="00246071" w:rsidRPr="00EC309D">
        <w:t>Договора</w:t>
      </w:r>
      <w:r w:rsidRPr="00EC309D">
        <w:t>, становится явно невозможным;</w:t>
      </w:r>
    </w:p>
    <w:p w:rsidR="00D7599F" w:rsidRPr="00EC309D" w:rsidRDefault="00D7599F" w:rsidP="00EC309D">
      <w:pPr>
        <w:spacing w:after="0"/>
        <w:contextualSpacing/>
      </w:pPr>
      <w:r w:rsidRPr="00EC309D">
        <w:t>- нарушение Подрядчиком срока окончания всего комплекса Работ составило более 15 (пятнадцати) календарных дней;</w:t>
      </w:r>
    </w:p>
    <w:p w:rsidR="00D7599F" w:rsidRPr="00EC309D" w:rsidRDefault="00D7599F" w:rsidP="00EC309D">
      <w:pPr>
        <w:spacing w:after="0"/>
        <w:contextualSpacing/>
      </w:pPr>
      <w:r w:rsidRPr="00EC309D">
        <w:t xml:space="preserve">- при систематическом (три и более раз) нарушении Подрядчиком любых условий настоящего </w:t>
      </w:r>
      <w:r w:rsidR="00246071" w:rsidRPr="00EC309D">
        <w:t>Договора</w:t>
      </w:r>
      <w:r w:rsidRPr="00EC309D">
        <w:t>. Документами, фиксирующими нарушения, являются документы, указа</w:t>
      </w:r>
      <w:r w:rsidR="00EA5651" w:rsidRPr="00EC309D">
        <w:t>нные, в том числе, в пункте 6.11</w:t>
      </w:r>
      <w:r w:rsidRPr="00EC309D">
        <w:t xml:space="preserve">. настоящего </w:t>
      </w:r>
      <w:r w:rsidR="00246071" w:rsidRPr="00EC309D">
        <w:t>Договора</w:t>
      </w:r>
      <w:r w:rsidRPr="00EC309D">
        <w:t>;</w:t>
      </w:r>
    </w:p>
    <w:p w:rsidR="00D7599F" w:rsidRPr="00EC309D" w:rsidRDefault="00D7599F" w:rsidP="00EC309D">
      <w:pPr>
        <w:spacing w:after="0"/>
        <w:contextualSpacing/>
      </w:pPr>
      <w:r w:rsidRPr="00EC309D">
        <w:rPr>
          <w:b/>
        </w:rPr>
        <w:t>-</w:t>
      </w:r>
      <w:r w:rsidRPr="00EC309D">
        <w:t xml:space="preserve"> по иным основаниям, предусмотренными действующим законодательством Российской Федерации.</w:t>
      </w:r>
    </w:p>
    <w:p w:rsidR="00093CAD" w:rsidRPr="00EC309D" w:rsidRDefault="00093CAD" w:rsidP="00EC309D">
      <w:pPr>
        <w:widowControl w:val="0"/>
        <w:spacing w:after="0"/>
        <w:contextualSpacing/>
      </w:pPr>
    </w:p>
    <w:p w:rsidR="002A651F" w:rsidRPr="00EC309D" w:rsidRDefault="002A651F" w:rsidP="00EC309D">
      <w:pPr>
        <w:widowControl w:val="0"/>
        <w:spacing w:after="0"/>
        <w:contextualSpacing/>
        <w:jc w:val="center"/>
        <w:rPr>
          <w:b/>
        </w:rPr>
      </w:pPr>
      <w:r w:rsidRPr="00EC309D">
        <w:rPr>
          <w:b/>
        </w:rPr>
        <w:t>9. ОТВЕТСТВЕННОСТЬ СТОРОН</w:t>
      </w:r>
      <w:r w:rsidR="00F332BD" w:rsidRPr="00EC309D">
        <w:rPr>
          <w:b/>
        </w:rPr>
        <w:t xml:space="preserve"> И ФОРС-МАЖОР</w:t>
      </w:r>
    </w:p>
    <w:p w:rsidR="00DD2DDD" w:rsidRPr="00EC309D" w:rsidRDefault="00F332BD" w:rsidP="00EC309D">
      <w:pPr>
        <w:spacing w:after="0"/>
        <w:contextualSpacing/>
        <w:rPr>
          <w:b/>
          <w:i/>
        </w:rPr>
      </w:pPr>
      <w:r w:rsidRPr="00EC309D">
        <w:rPr>
          <w:b/>
          <w:i/>
        </w:rPr>
        <w:t>9</w:t>
      </w:r>
      <w:r w:rsidR="00DD2DDD" w:rsidRPr="00EC309D">
        <w:rPr>
          <w:b/>
          <w:i/>
        </w:rPr>
        <w:t>.1. Общие положения</w:t>
      </w:r>
    </w:p>
    <w:p w:rsidR="00DD2DDD" w:rsidRPr="00EC309D" w:rsidRDefault="00F332BD" w:rsidP="00EC309D">
      <w:pPr>
        <w:spacing w:after="0"/>
        <w:contextualSpacing/>
      </w:pPr>
      <w:r w:rsidRPr="00EC309D">
        <w:t>9</w:t>
      </w:r>
      <w:r w:rsidR="00DD2DDD" w:rsidRPr="00EC309D">
        <w:t xml:space="preserve">.1.1. При неисполнении (ненадлежащем исполнении) обязательств по </w:t>
      </w:r>
      <w:r w:rsidR="00246071" w:rsidRPr="00EC309D">
        <w:t>Договору</w:t>
      </w:r>
      <w:r w:rsidR="00DD2DDD" w:rsidRPr="00EC309D">
        <w:t xml:space="preserve"> стороны несут ответственность в соответствии с законодательством Российской Федерации и настоящим </w:t>
      </w:r>
      <w:r w:rsidR="00F71EC7" w:rsidRPr="00EC309D">
        <w:t>Договором</w:t>
      </w:r>
      <w:r w:rsidR="00DD2DDD" w:rsidRPr="00EC309D">
        <w:t>.</w:t>
      </w:r>
    </w:p>
    <w:p w:rsidR="00DD2DDD" w:rsidRPr="00EC309D" w:rsidRDefault="00F332BD" w:rsidP="00EC309D">
      <w:pPr>
        <w:spacing w:after="0"/>
        <w:contextualSpacing/>
      </w:pPr>
      <w:r w:rsidRPr="00EC309D">
        <w:t>9</w:t>
      </w:r>
      <w:r w:rsidR="00DD2DDD" w:rsidRPr="00EC309D">
        <w:t>.1.2. Уплата неустойки (пени, штрафов) не освобождает Стороны от исполнения обязательств или устранения нарушений.</w:t>
      </w:r>
    </w:p>
    <w:p w:rsidR="00D7599F" w:rsidRPr="00EC309D" w:rsidRDefault="00D7599F" w:rsidP="00EC309D">
      <w:pPr>
        <w:spacing w:after="0"/>
        <w:contextualSpacing/>
      </w:pPr>
      <w:r w:rsidRPr="00EC309D">
        <w:t xml:space="preserve">9.1.3. Стороны освобождаются от ответственности за частичное или полное неисполнение обязательств по настоящему </w:t>
      </w:r>
      <w:r w:rsidR="00246071" w:rsidRPr="00EC309D">
        <w:t>Договору</w:t>
      </w:r>
      <w:r w:rsidRPr="00EC309D">
        <w:t>,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D7599F" w:rsidRPr="00EC309D" w:rsidRDefault="00D7599F" w:rsidP="00EC309D">
      <w:pPr>
        <w:spacing w:after="0"/>
        <w:contextualSpacing/>
      </w:pPr>
      <w:r w:rsidRPr="00EC309D">
        <w:t>9.1.</w:t>
      </w:r>
      <w:r w:rsidR="00EA5651" w:rsidRPr="00EC309D">
        <w:t>4</w:t>
      </w:r>
      <w:r w:rsidRPr="00EC309D">
        <w:t xml:space="preserve">. Срок исполнения обязательств по настоящему </w:t>
      </w:r>
      <w:r w:rsidR="00246071" w:rsidRPr="00EC309D">
        <w:t>Договору</w:t>
      </w:r>
      <w:r w:rsidRPr="00EC309D">
        <w:t xml:space="preserve">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D2DDD" w:rsidRPr="00EC309D" w:rsidRDefault="00F332BD" w:rsidP="00EC309D">
      <w:pPr>
        <w:spacing w:after="0"/>
        <w:contextualSpacing/>
        <w:rPr>
          <w:b/>
          <w:i/>
        </w:rPr>
      </w:pPr>
      <w:r w:rsidRPr="00EC309D">
        <w:rPr>
          <w:b/>
          <w:i/>
        </w:rPr>
        <w:t>9</w:t>
      </w:r>
      <w:r w:rsidR="00DD2DDD" w:rsidRPr="00EC309D">
        <w:rPr>
          <w:b/>
          <w:i/>
        </w:rPr>
        <w:t>.2. Ответственность Подрядчик</w:t>
      </w:r>
      <w:r w:rsidRPr="00EC309D">
        <w:rPr>
          <w:b/>
          <w:i/>
        </w:rPr>
        <w:t>а</w:t>
      </w:r>
    </w:p>
    <w:p w:rsidR="00952596" w:rsidRPr="00EC309D" w:rsidRDefault="00952596" w:rsidP="00EC309D">
      <w:pPr>
        <w:spacing w:after="0"/>
        <w:contextualSpacing/>
      </w:pPr>
      <w:r w:rsidRPr="00EC309D">
        <w:t>9.2.1 Заказчик вправе удержать штраф или потребовать его уплаты Подрядчиком за каждый выявленный Заказчико</w:t>
      </w:r>
      <w:r w:rsidR="008B06F7" w:rsidRPr="00EC309D">
        <w:t>м факт нарушения, в частности:</w:t>
      </w:r>
    </w:p>
    <w:p w:rsidR="00FB01DC" w:rsidRPr="00EC309D" w:rsidRDefault="00586C3D" w:rsidP="00EC309D">
      <w:pPr>
        <w:spacing w:after="0"/>
        <w:ind w:firstLine="567"/>
        <w:contextualSpacing/>
      </w:pPr>
      <w:r w:rsidRPr="00EC309D">
        <w:t>1) допущение отступлений</w:t>
      </w:r>
      <w:r w:rsidR="00FB01DC" w:rsidRPr="00EC309D">
        <w:t xml:space="preserve"> от требований, предусмотренных в технической, нормативной документации, в обязательных для сторон строительных нормах и правилах, а также за </w:t>
      </w:r>
      <w:r w:rsidR="008B06F7" w:rsidRPr="00EC309D">
        <w:t>не достижение</w:t>
      </w:r>
      <w:r w:rsidR="00FB01DC" w:rsidRPr="00EC309D">
        <w:t xml:space="preserve"> указанных в технической документации требований к выполнению работ;</w:t>
      </w:r>
    </w:p>
    <w:p w:rsidR="00FB01DC" w:rsidRPr="00EC309D" w:rsidRDefault="00FB01DC" w:rsidP="00EC309D">
      <w:pPr>
        <w:spacing w:after="0"/>
        <w:ind w:firstLine="567"/>
        <w:contextualSpacing/>
      </w:pPr>
      <w:r w:rsidRPr="00EC309D">
        <w:t xml:space="preserve">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w:t>
      </w:r>
      <w:r w:rsidRPr="00EC309D">
        <w:lastRenderedPageBreak/>
        <w:t>заполнении журналов по охране труда и техники безопасности, отсутствии у работников необходимых средств индивидуальной защиты;</w:t>
      </w:r>
    </w:p>
    <w:p w:rsidR="00FB01DC" w:rsidRPr="00EC309D" w:rsidRDefault="00FB01DC" w:rsidP="00EC309D">
      <w:pPr>
        <w:spacing w:after="0"/>
        <w:ind w:firstLine="567"/>
        <w:contextualSpacing/>
      </w:pPr>
      <w:r w:rsidRPr="00EC309D">
        <w:t xml:space="preserve">3) несоответствие результата работ требованиям </w:t>
      </w:r>
      <w:r w:rsidR="00246071" w:rsidRPr="00EC309D">
        <w:t>Договора</w:t>
      </w:r>
      <w:r w:rsidRPr="00EC309D">
        <w:t>, действующим нормам и правилам по качеству;</w:t>
      </w:r>
    </w:p>
    <w:p w:rsidR="00FB01DC" w:rsidRPr="00EC309D" w:rsidRDefault="00FB01DC" w:rsidP="00EC309D">
      <w:pPr>
        <w:spacing w:after="0"/>
        <w:ind w:firstLine="567"/>
        <w:contextualSpacing/>
      </w:pPr>
      <w:r w:rsidRPr="00EC309D">
        <w:t xml:space="preserve">4) непредоставление в установленном порядке Подрядчиком Заказчику документации, предусмотренной настоящим </w:t>
      </w:r>
      <w:r w:rsidR="00F71EC7" w:rsidRPr="00EC309D">
        <w:t>Договором</w:t>
      </w:r>
      <w:r w:rsidRPr="00EC309D">
        <w:t xml:space="preserve">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FB01DC" w:rsidRPr="00EC309D" w:rsidRDefault="00FB01DC" w:rsidP="00EC309D">
      <w:pPr>
        <w:spacing w:after="0"/>
        <w:ind w:firstLine="567"/>
        <w:contextualSpacing/>
      </w:pPr>
      <w:r w:rsidRPr="00EC309D">
        <w:t xml:space="preserve">5) действия или бездействия привлеченных к исполнению </w:t>
      </w:r>
      <w:r w:rsidR="00246071" w:rsidRPr="00EC309D">
        <w:t>Договора</w:t>
      </w:r>
      <w:r w:rsidRPr="00EC309D">
        <w:t xml:space="preserve"> субподрядчиков;</w:t>
      </w:r>
    </w:p>
    <w:p w:rsidR="00FB01DC" w:rsidRPr="00EC309D" w:rsidRDefault="00FB01DC" w:rsidP="00EC309D">
      <w:pPr>
        <w:spacing w:after="0"/>
        <w:ind w:firstLine="567"/>
        <w:contextualSpacing/>
      </w:pPr>
      <w:r w:rsidRPr="00EC309D">
        <w:t xml:space="preserve">6) </w:t>
      </w:r>
      <w:r w:rsidR="00586C3D" w:rsidRPr="00EC309D">
        <w:t>н</w:t>
      </w:r>
      <w:r w:rsidRPr="00EC309D">
        <w:t>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FB01DC" w:rsidRPr="00EC309D" w:rsidRDefault="00FB01DC" w:rsidP="00EC309D">
      <w:pPr>
        <w:spacing w:after="0"/>
        <w:ind w:firstLine="567"/>
        <w:contextualSpacing/>
      </w:pPr>
      <w:r w:rsidRPr="00EC309D">
        <w:t xml:space="preserve">7) нарушение требований к качеству предоставленных им материалов и оборудования; </w:t>
      </w:r>
    </w:p>
    <w:p w:rsidR="00FB01DC" w:rsidRPr="00EC309D" w:rsidRDefault="00FB01DC" w:rsidP="00EC309D">
      <w:pPr>
        <w:spacing w:after="0"/>
        <w:ind w:firstLine="567"/>
        <w:contextualSpacing/>
      </w:pPr>
      <w:r w:rsidRPr="00EC309D">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w:t>
      </w:r>
      <w:r w:rsidR="00F71EC7" w:rsidRPr="00EC309D">
        <w:t>Договором</w:t>
      </w:r>
      <w:r w:rsidRPr="00EC309D">
        <w:t xml:space="preserve">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w:t>
      </w:r>
      <w:r w:rsidR="008B06F7" w:rsidRPr="00EC309D">
        <w:t>оплаты,</w:t>
      </w:r>
      <w:r w:rsidRPr="00EC309D">
        <w:t xml:space="preserve"> или из суммы обеспечения </w:t>
      </w:r>
      <w:r w:rsidR="00246071" w:rsidRPr="00EC309D">
        <w:t>Договора</w:t>
      </w:r>
      <w:r w:rsidRPr="00EC309D">
        <w:t>;</w:t>
      </w:r>
    </w:p>
    <w:p w:rsidR="00FB01DC" w:rsidRPr="00EC309D" w:rsidRDefault="00FB01DC" w:rsidP="00EC309D">
      <w:pPr>
        <w:pStyle w:val="af2"/>
        <w:spacing w:after="0"/>
        <w:ind w:left="0" w:firstLine="567"/>
        <w:contextualSpacing/>
      </w:pPr>
      <w:r w:rsidRPr="00EC309D">
        <w:t>9) неприбыти</w:t>
      </w:r>
      <w:r w:rsidR="008B0623" w:rsidRPr="00EC309D">
        <w:t>е</w:t>
      </w:r>
      <w:r w:rsidRPr="00EC309D">
        <w:t xml:space="preserve">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FB01DC" w:rsidRPr="00EC309D" w:rsidRDefault="00FB01DC" w:rsidP="00EC309D">
      <w:pPr>
        <w:pStyle w:val="af2"/>
        <w:spacing w:after="0"/>
        <w:ind w:left="0" w:firstLine="567"/>
        <w:contextualSpacing/>
      </w:pPr>
      <w:r w:rsidRPr="00EC309D">
        <w:t>10) невыполнени</w:t>
      </w:r>
      <w:r w:rsidR="008B0623" w:rsidRPr="00EC309D">
        <w:t>е</w:t>
      </w:r>
      <w:r w:rsidRPr="00EC309D">
        <w:t xml:space="preserve">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w:t>
      </w:r>
      <w:r w:rsidR="00246071" w:rsidRPr="00EC309D">
        <w:t>Договора</w:t>
      </w:r>
      <w:r w:rsidRPr="00EC309D">
        <w:t>;</w:t>
      </w:r>
    </w:p>
    <w:p w:rsidR="00FB01DC" w:rsidRPr="00EC309D" w:rsidRDefault="00FB01DC" w:rsidP="00EC309D">
      <w:pPr>
        <w:spacing w:after="0"/>
        <w:ind w:firstLine="567"/>
        <w:contextualSpacing/>
      </w:pPr>
      <w:r w:rsidRPr="00EC309D">
        <w:t xml:space="preserve">11) в случаях, указанных в п. 9.2.5. настоящего </w:t>
      </w:r>
      <w:r w:rsidR="00246071" w:rsidRPr="00EC309D">
        <w:t>Договора</w:t>
      </w:r>
      <w:r w:rsidRPr="00EC309D">
        <w:t>;</w:t>
      </w:r>
    </w:p>
    <w:p w:rsidR="00FB01DC" w:rsidRPr="00EC309D" w:rsidRDefault="00FB01DC" w:rsidP="00EC309D">
      <w:pPr>
        <w:spacing w:after="0"/>
        <w:ind w:firstLine="567"/>
        <w:contextualSpacing/>
      </w:pPr>
      <w:r w:rsidRPr="00EC309D">
        <w:t xml:space="preserve">12) отказ Подрядчика от исполнения </w:t>
      </w:r>
      <w:r w:rsidR="00952596" w:rsidRPr="00EC309D">
        <w:t xml:space="preserve">обязательств </w:t>
      </w:r>
      <w:r w:rsidRPr="00EC309D">
        <w:t xml:space="preserve">или несвоевременное </w:t>
      </w:r>
      <w:r w:rsidR="008B0623" w:rsidRPr="00EC309D">
        <w:t>их</w:t>
      </w:r>
      <w:r w:rsidR="00BA73A5" w:rsidRPr="00EC309D">
        <w:t xml:space="preserve"> </w:t>
      </w:r>
      <w:r w:rsidR="008B0623" w:rsidRPr="00EC309D">
        <w:t>исполнение</w:t>
      </w:r>
      <w:r w:rsidRPr="00EC309D">
        <w:t xml:space="preserve">, если таковые обязательства предусмотрены настоящим </w:t>
      </w:r>
      <w:r w:rsidR="00F71EC7" w:rsidRPr="00EC309D">
        <w:t>Договором</w:t>
      </w:r>
      <w:r w:rsidRPr="00EC309D">
        <w:t xml:space="preserve"> или действующим законодательством;</w:t>
      </w:r>
    </w:p>
    <w:p w:rsidR="00FB01DC" w:rsidRPr="00EC309D" w:rsidRDefault="00FB01DC" w:rsidP="00EC309D">
      <w:pPr>
        <w:spacing w:after="0"/>
        <w:ind w:firstLine="567"/>
        <w:contextualSpacing/>
      </w:pPr>
      <w:r w:rsidRPr="00EC309D">
        <w:t xml:space="preserve">13) другие нарушения, предусмотренные действующим законодательством и настоящим </w:t>
      </w:r>
      <w:r w:rsidR="00F71EC7" w:rsidRPr="00EC309D">
        <w:t>Договором</w:t>
      </w:r>
      <w:r w:rsidRPr="00EC309D">
        <w:t>.</w:t>
      </w:r>
    </w:p>
    <w:p w:rsidR="00977604" w:rsidRPr="00EC309D" w:rsidRDefault="00F332BD" w:rsidP="00EC309D">
      <w:pPr>
        <w:spacing w:after="0"/>
        <w:contextualSpacing/>
      </w:pPr>
      <w:r w:rsidRPr="00EC309D">
        <w:t>9</w:t>
      </w:r>
      <w:r w:rsidR="00DD2DDD" w:rsidRPr="00EC309D">
        <w:t xml:space="preserve">.2.2. </w:t>
      </w:r>
      <w:r w:rsidR="00977604" w:rsidRPr="00EC309D">
        <w:t xml:space="preserve">За ненадлежащее исполнение Подрядчиком обязательств, предусмотренных </w:t>
      </w:r>
      <w:r w:rsidR="00F71EC7" w:rsidRPr="00EC309D">
        <w:t>Договором</w:t>
      </w:r>
      <w:r w:rsidR="00977604" w:rsidRPr="00EC309D">
        <w:t xml:space="preserve">, за исключением просрочки исполнения Подрядчиком обязательств (в том числе гарантийного обязательства), предусмотренных </w:t>
      </w:r>
      <w:r w:rsidR="00F71EC7" w:rsidRPr="00EC309D">
        <w:t>Договором</w:t>
      </w:r>
      <w:r w:rsidR="00977604" w:rsidRPr="00EC309D">
        <w:t>, Заказчик вправе взыскать с Подрядчика штраф, размер которого устанавливается в виде фиксированной суммы</w:t>
      </w:r>
      <w:r w:rsidR="00BA73A5" w:rsidRPr="00EC309D">
        <w:t xml:space="preserve"> </w:t>
      </w:r>
      <w:r w:rsidR="007673DC" w:rsidRPr="00EC309D">
        <w:t xml:space="preserve">30 000 (тридцать тысяч) </w:t>
      </w:r>
      <w:r w:rsidR="00977604" w:rsidRPr="00EC309D">
        <w:t>рублей</w:t>
      </w:r>
      <w:r w:rsidR="007673DC" w:rsidRPr="00EC309D">
        <w:t xml:space="preserve"> 00 копеек</w:t>
      </w:r>
      <w:r w:rsidR="00977604" w:rsidRPr="00EC309D">
        <w:t>.</w:t>
      </w:r>
    </w:p>
    <w:p w:rsidR="00DD2DDD" w:rsidRPr="00EC309D" w:rsidRDefault="00F332BD" w:rsidP="00EC309D">
      <w:pPr>
        <w:spacing w:after="0"/>
        <w:contextualSpacing/>
      </w:pPr>
      <w:r w:rsidRPr="00EC309D">
        <w:t>9</w:t>
      </w:r>
      <w:r w:rsidR="00DD2DDD" w:rsidRPr="00EC309D">
        <w:t xml:space="preserve">.2.3. При нарушении </w:t>
      </w:r>
      <w:r w:rsidR="00716151" w:rsidRPr="00EC309D">
        <w:t>догов</w:t>
      </w:r>
      <w:r w:rsidR="00162310" w:rsidRPr="00EC309D">
        <w:t>о</w:t>
      </w:r>
      <w:r w:rsidR="00716151" w:rsidRPr="00EC309D">
        <w:t>рных</w:t>
      </w:r>
      <w:r w:rsidR="00BA73A5" w:rsidRPr="00EC309D">
        <w:t xml:space="preserve"> </w:t>
      </w:r>
      <w:r w:rsidR="00DD2DDD" w:rsidRPr="00EC309D">
        <w:t>обязательств Подрядчик</w:t>
      </w:r>
      <w:r w:rsidRPr="00EC309D">
        <w:t>о</w:t>
      </w:r>
      <w:r w:rsidR="00DD2DDD" w:rsidRPr="00EC309D">
        <w:t>м Заказчик удерживает или Подрядчик уплачивает Заказчику Пеню в следующих случаях:</w:t>
      </w:r>
    </w:p>
    <w:p w:rsidR="00FB01DC" w:rsidRPr="00EC309D" w:rsidRDefault="00FB01DC" w:rsidP="00EC309D">
      <w:pPr>
        <w:shd w:val="clear" w:color="auto" w:fill="FFFFFF"/>
        <w:spacing w:after="0"/>
        <w:contextualSpacing/>
      </w:pPr>
      <w:r w:rsidRPr="00EC309D">
        <w:t xml:space="preserve">- за каждый день просрочки предоставления каждого из документов, предусмотренных условиями </w:t>
      </w:r>
      <w:r w:rsidR="00246071" w:rsidRPr="00EC309D">
        <w:t>Договора</w:t>
      </w:r>
      <w:r w:rsidRPr="00EC309D">
        <w:t xml:space="preserve"> при приемке работ (поэтапной и/или окончательной);</w:t>
      </w:r>
    </w:p>
    <w:p w:rsidR="00FB01DC" w:rsidRPr="00EC309D" w:rsidRDefault="00FB01DC" w:rsidP="00EC309D">
      <w:pPr>
        <w:shd w:val="clear" w:color="auto" w:fill="FFFFFF"/>
        <w:spacing w:after="0"/>
        <w:contextualSpacing/>
      </w:pPr>
      <w:r w:rsidRPr="00EC309D">
        <w:t xml:space="preserve"> - за нарушение Подрядчиком срока начала/окончания Работ, предусмотренного п. 2.1. </w:t>
      </w:r>
      <w:r w:rsidR="00246071" w:rsidRPr="00EC309D">
        <w:t>Договора</w:t>
      </w:r>
      <w:r w:rsidRPr="00EC309D">
        <w:t>;</w:t>
      </w:r>
    </w:p>
    <w:p w:rsidR="00FB01DC" w:rsidRPr="00EC309D" w:rsidRDefault="00FB01DC" w:rsidP="00EC309D">
      <w:pPr>
        <w:shd w:val="clear" w:color="auto" w:fill="FFFFFF"/>
        <w:spacing w:after="0"/>
        <w:contextualSpacing/>
      </w:pPr>
      <w:r w:rsidRPr="00EC309D">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FB01DC" w:rsidRPr="00EC309D" w:rsidRDefault="00FB01DC" w:rsidP="00EC309D">
      <w:pPr>
        <w:shd w:val="clear" w:color="auto" w:fill="FFFFFF"/>
        <w:spacing w:after="0"/>
        <w:contextualSpacing/>
      </w:pPr>
      <w:r w:rsidRPr="00EC309D">
        <w:t xml:space="preserve">- за нарушение Подрядчиком сроков выполнения отдельных видов работ и обязательств, предусмотренных </w:t>
      </w:r>
      <w:r w:rsidR="00F71EC7" w:rsidRPr="00EC309D">
        <w:t>Договором</w:t>
      </w:r>
      <w:r w:rsidRPr="00EC309D">
        <w:t xml:space="preserve"> (в т. ч. указанных в графике производства работ и т.д.);</w:t>
      </w:r>
    </w:p>
    <w:p w:rsidR="00FB01DC" w:rsidRPr="00EC309D" w:rsidRDefault="00FB01DC" w:rsidP="00EC309D">
      <w:pPr>
        <w:shd w:val="clear" w:color="auto" w:fill="FFFFFF"/>
        <w:spacing w:after="0"/>
        <w:contextualSpacing/>
      </w:pPr>
      <w:r w:rsidRPr="00EC309D">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FB01DC" w:rsidRPr="00EC309D" w:rsidRDefault="00FB01DC" w:rsidP="00EC309D">
      <w:pPr>
        <w:shd w:val="clear" w:color="auto" w:fill="FFFFFF"/>
        <w:spacing w:after="0"/>
        <w:contextualSpacing/>
      </w:pPr>
      <w:r w:rsidRPr="00EC309D">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FB01DC" w:rsidRPr="00EC309D" w:rsidRDefault="00FB01DC" w:rsidP="00EC309D">
      <w:pPr>
        <w:shd w:val="clear" w:color="auto" w:fill="FFFFFF"/>
        <w:spacing w:after="0"/>
        <w:contextualSpacing/>
      </w:pPr>
      <w:r w:rsidRPr="00EC309D">
        <w:t xml:space="preserve">-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w:t>
      </w:r>
      <w:r w:rsidR="00246071" w:rsidRPr="00EC309D">
        <w:t>Договора</w:t>
      </w:r>
      <w:r w:rsidRPr="00EC309D">
        <w:t xml:space="preserve"> и </w:t>
      </w:r>
      <w:r w:rsidRPr="00EC309D">
        <w:lastRenderedPageBreak/>
        <w:t>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382AD9" w:rsidRPr="00EC309D" w:rsidRDefault="00F332BD" w:rsidP="00EC309D">
      <w:pPr>
        <w:spacing w:after="0"/>
        <w:contextualSpacing/>
      </w:pPr>
      <w:r w:rsidRPr="00EC309D">
        <w:t>9</w:t>
      </w:r>
      <w:r w:rsidR="00DD2DDD" w:rsidRPr="00EC309D">
        <w:t>.2.4. В случае просрочки исполнения Подрядчик</w:t>
      </w:r>
      <w:r w:rsidRPr="00EC309D">
        <w:t>о</w:t>
      </w:r>
      <w:r w:rsidR="00DD2DDD" w:rsidRPr="00EC309D">
        <w:t xml:space="preserve">м обязательства, предусмотренного </w:t>
      </w:r>
      <w:r w:rsidR="00F71EC7" w:rsidRPr="00EC309D">
        <w:t>Договором</w:t>
      </w:r>
      <w:r w:rsidR="00DD2DDD" w:rsidRPr="00EC309D">
        <w:t xml:space="preserve"> (в том числе гарантийного обязательства), Заказчик вправе потребовать уплату пени. Пеня начисляется за каждый день просрочки исполнения Подрядчик</w:t>
      </w:r>
      <w:r w:rsidRPr="00EC309D">
        <w:t>о</w:t>
      </w:r>
      <w:r w:rsidR="00DD2DDD" w:rsidRPr="00EC309D">
        <w:t xml:space="preserve">м обязательства, предусмотренного </w:t>
      </w:r>
      <w:r w:rsidR="00F71EC7" w:rsidRPr="00EC309D">
        <w:t>Договором</w:t>
      </w:r>
      <w:r w:rsidR="00DD2DDD" w:rsidRPr="00EC309D">
        <w:t xml:space="preserve">, начиная со дня, следующего после дня истечения установленного </w:t>
      </w:r>
      <w:r w:rsidR="00F71EC7" w:rsidRPr="00EC309D">
        <w:t>Договором</w:t>
      </w:r>
      <w:r w:rsidR="00DD2DDD" w:rsidRPr="00EC309D">
        <w:t xml:space="preserve"> срока исполнения обязательства, и устанавливается </w:t>
      </w:r>
      <w:r w:rsidR="00F71EC7" w:rsidRPr="00EC309D">
        <w:t>Договором</w:t>
      </w:r>
      <w:r w:rsidR="00382AD9" w:rsidRPr="00EC309D">
        <w:t xml:space="preserve"> в размере </w:t>
      </w:r>
      <w:r w:rsidR="00DD2DDD" w:rsidRPr="00EC309D">
        <w:t>одн</w:t>
      </w:r>
      <w:r w:rsidR="001941FB" w:rsidRPr="00EC309D">
        <w:t>ой</w:t>
      </w:r>
      <w:r w:rsidR="00DD2DDD" w:rsidRPr="00EC309D">
        <w:t xml:space="preserve"> трехсот</w:t>
      </w:r>
      <w:r w:rsidR="001941FB" w:rsidRPr="00EC309D">
        <w:t>ой</w:t>
      </w:r>
      <w:r w:rsidR="00DD2DDD" w:rsidRPr="00EC309D">
        <w:t xml:space="preserve"> действующей на дату уплаты пени </w:t>
      </w:r>
      <w:r w:rsidR="002F3E6D" w:rsidRPr="00EC309D">
        <w:t>процентной ставки рефинансирования, установленной</w:t>
      </w:r>
      <w:r w:rsidR="00BA73A5" w:rsidRPr="00EC309D">
        <w:t xml:space="preserve"> </w:t>
      </w:r>
      <w:r w:rsidR="002F3E6D" w:rsidRPr="00EC309D">
        <w:t xml:space="preserve">Центральным банком Российской Федерации, </w:t>
      </w:r>
      <w:r w:rsidR="00DD2DDD" w:rsidRPr="00EC309D">
        <w:t xml:space="preserve">от цены </w:t>
      </w:r>
      <w:r w:rsidR="00246071" w:rsidRPr="00EC309D">
        <w:t>Договора</w:t>
      </w:r>
      <w:r w:rsidR="00DD2DDD" w:rsidRPr="00EC309D">
        <w:t xml:space="preserve">, уменьшенной на сумму, пропорциональную объему обязательств, предусмотренных </w:t>
      </w:r>
      <w:r w:rsidR="00F71EC7" w:rsidRPr="00EC309D">
        <w:t>Договором</w:t>
      </w:r>
      <w:r w:rsidR="00DD2DDD" w:rsidRPr="00EC309D">
        <w:t xml:space="preserve"> и фактически исполненных Подрядчик</w:t>
      </w:r>
      <w:r w:rsidRPr="00EC309D">
        <w:t>о</w:t>
      </w:r>
      <w:r w:rsidR="00DD2DDD" w:rsidRPr="00EC309D">
        <w:t xml:space="preserve">м. </w:t>
      </w:r>
    </w:p>
    <w:p w:rsidR="00FB01DC" w:rsidRPr="00EC309D" w:rsidRDefault="00FB01DC" w:rsidP="00EC309D">
      <w:pPr>
        <w:spacing w:after="0"/>
        <w:contextualSpacing/>
      </w:pPr>
      <w:r w:rsidRPr="00EC309D">
        <w:t xml:space="preserve">9.2.5. Подписывая настоящий </w:t>
      </w:r>
      <w:r w:rsidR="000F7B8A" w:rsidRPr="00EC309D">
        <w:t xml:space="preserve">Договор </w:t>
      </w:r>
      <w:r w:rsidRPr="00EC309D">
        <w:t xml:space="preserve">и в соответствии с настоящим пунктом </w:t>
      </w:r>
      <w:r w:rsidR="00246071" w:rsidRPr="00EC309D">
        <w:t>Договора</w:t>
      </w:r>
      <w:r w:rsidRPr="00EC309D">
        <w:t>, Подрядчик уведомляется и соглашается с тем, что Подрядчик</w:t>
      </w:r>
      <w:r w:rsidRPr="00EC309D">
        <w:rPr>
          <w:rStyle w:val="blk"/>
        </w:rPr>
        <w:t xml:space="preserve"> в период проведения работ и в период гарантийного срока </w:t>
      </w:r>
      <w:r w:rsidRPr="00EC309D">
        <w:t>самостоятельно</w:t>
      </w:r>
      <w:r w:rsidRPr="00EC309D">
        <w:rPr>
          <w:rStyle w:val="blk"/>
        </w:rPr>
        <w:t xml:space="preserve"> несет полную имущественную, гражданскую, </w:t>
      </w:r>
      <w:r w:rsidRPr="00EC309D">
        <w:t>административную и иную</w:t>
      </w:r>
      <w:r w:rsidRPr="00EC309D">
        <w:rPr>
          <w:rStyle w:val="blk"/>
        </w:rPr>
        <w:t xml:space="preserve">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w:t>
      </w:r>
      <w:r w:rsidR="00246071" w:rsidRPr="00EC309D">
        <w:rPr>
          <w:rStyle w:val="blk"/>
        </w:rPr>
        <w:t>Договора</w:t>
      </w:r>
      <w:r w:rsidRPr="00EC309D">
        <w:rPr>
          <w:rStyle w:val="blk"/>
        </w:rPr>
        <w:t>, в том числе:</w:t>
      </w:r>
    </w:p>
    <w:p w:rsidR="00FB01DC" w:rsidRPr="00EC309D" w:rsidRDefault="00FB01DC" w:rsidP="00EC309D">
      <w:pPr>
        <w:spacing w:after="0"/>
        <w:contextualSpacing/>
      </w:pPr>
      <w:r w:rsidRPr="00EC309D">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FB01DC" w:rsidRPr="00EC309D" w:rsidRDefault="00FB01DC" w:rsidP="00EC309D">
      <w:pPr>
        <w:spacing w:after="0"/>
        <w:contextualSpacing/>
      </w:pPr>
      <w:r w:rsidRPr="00EC309D">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FB01DC" w:rsidRPr="00EC309D" w:rsidRDefault="00FB01DC" w:rsidP="00EC309D">
      <w:pPr>
        <w:spacing w:after="0"/>
        <w:contextualSpacing/>
      </w:pPr>
      <w:r w:rsidRPr="00EC309D">
        <w:t xml:space="preserve">-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w:t>
      </w:r>
      <w:r w:rsidR="00DA7001" w:rsidRPr="00EC309D">
        <w:t>не устранения</w:t>
      </w:r>
      <w:r w:rsidRPr="00EC309D">
        <w:t xml:space="preserve"> гарантийных недостатков объекта;</w:t>
      </w:r>
    </w:p>
    <w:p w:rsidR="00FB01DC" w:rsidRPr="00EC309D" w:rsidRDefault="00FB01DC" w:rsidP="00EC309D">
      <w:pPr>
        <w:spacing w:after="0"/>
        <w:contextualSpacing/>
      </w:pPr>
      <w:r w:rsidRPr="00EC309D">
        <w:t>- при выявлении ущерба, причиненного Заказчику, в случае некачественного выполнения Подрядчиком работ;</w:t>
      </w:r>
    </w:p>
    <w:p w:rsidR="00FB01DC" w:rsidRPr="00EC309D" w:rsidRDefault="00FB01DC" w:rsidP="00EC309D">
      <w:pPr>
        <w:spacing w:after="0"/>
        <w:contextualSpacing/>
      </w:pPr>
      <w:r w:rsidRPr="00EC309D">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w:t>
      </w:r>
      <w:r w:rsidRPr="00EC309D">
        <w:rPr>
          <w:rStyle w:val="blk"/>
        </w:rPr>
        <w:t>иных авариях</w:t>
      </w:r>
      <w:r w:rsidRPr="00EC309D">
        <w:t xml:space="preserve">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w:t>
      </w:r>
      <w:r w:rsidR="00246071" w:rsidRPr="00EC309D">
        <w:t>Договору</w:t>
      </w:r>
      <w:r w:rsidRPr="00EC309D">
        <w:t>);</w:t>
      </w:r>
    </w:p>
    <w:p w:rsidR="00FB01DC" w:rsidRPr="00EC309D" w:rsidRDefault="00FB01DC" w:rsidP="00EC309D">
      <w:pPr>
        <w:pStyle w:val="af"/>
        <w:contextualSpacing/>
        <w:jc w:val="both"/>
        <w:rPr>
          <w:sz w:val="24"/>
          <w:szCs w:val="24"/>
        </w:rPr>
      </w:pPr>
      <w:r w:rsidRPr="00EC309D">
        <w:rPr>
          <w:sz w:val="24"/>
          <w:szCs w:val="24"/>
        </w:rPr>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FB01DC" w:rsidRPr="00EC309D" w:rsidRDefault="00FB01DC" w:rsidP="00EC309D">
      <w:pPr>
        <w:spacing w:after="0"/>
        <w:contextualSpacing/>
      </w:pPr>
      <w:r w:rsidRPr="00EC309D">
        <w:t>9.2.6. При выявл</w:t>
      </w:r>
      <w:r w:rsidR="00382AD9" w:rsidRPr="00EC309D">
        <w:t>ении случаев, указанных в п. 9</w:t>
      </w:r>
      <w:r w:rsidRPr="00EC309D">
        <w:t xml:space="preserve">.2.5. </w:t>
      </w:r>
      <w:r w:rsidR="00246071" w:rsidRPr="00EC309D">
        <w:t>Договора</w:t>
      </w:r>
      <w:r w:rsidRPr="00EC309D">
        <w:t>, Подрядчик:</w:t>
      </w:r>
    </w:p>
    <w:p w:rsidR="00FB01DC" w:rsidRPr="00EC309D" w:rsidRDefault="00FB01DC" w:rsidP="00EC309D">
      <w:pPr>
        <w:spacing w:after="0"/>
        <w:contextualSpacing/>
      </w:pPr>
      <w:r w:rsidRPr="00EC309D">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FB01DC" w:rsidRPr="00EC309D" w:rsidRDefault="00FB01DC" w:rsidP="00EC309D">
      <w:pPr>
        <w:spacing w:after="0"/>
        <w:contextualSpacing/>
      </w:pPr>
      <w:r w:rsidRPr="00EC309D">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FB01DC" w:rsidRPr="00EC309D" w:rsidRDefault="00FB01DC" w:rsidP="00EC309D">
      <w:pPr>
        <w:shd w:val="clear" w:color="auto" w:fill="FFFFFF"/>
        <w:spacing w:after="0"/>
        <w:contextualSpacing/>
      </w:pPr>
      <w:r w:rsidRPr="00EC309D">
        <w:t xml:space="preserve">9.2.7. Удержание и/или взыскание пени, штрафа, не освобождает Подрядчика от исполнения обязательств по </w:t>
      </w:r>
      <w:r w:rsidR="00246071" w:rsidRPr="00EC309D">
        <w:t>Договору</w:t>
      </w:r>
      <w:r w:rsidRPr="00EC309D">
        <w:t xml:space="preserve">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FB01DC" w:rsidRPr="00EC309D" w:rsidRDefault="00FB01DC" w:rsidP="00EC309D">
      <w:pPr>
        <w:spacing w:after="0"/>
        <w:contextualSpacing/>
      </w:pPr>
      <w:r w:rsidRPr="00EC309D">
        <w:t xml:space="preserve">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w:t>
      </w:r>
      <w:r w:rsidR="00DA7001" w:rsidRPr="00EC309D">
        <w:t>Заказчика</w:t>
      </w:r>
      <w:r w:rsidRPr="00EC309D">
        <w:t>.</w:t>
      </w:r>
    </w:p>
    <w:p w:rsidR="00FB01DC" w:rsidRPr="00EC309D" w:rsidRDefault="00BE3DCA" w:rsidP="00EC309D">
      <w:pPr>
        <w:tabs>
          <w:tab w:val="left" w:pos="426"/>
        </w:tabs>
        <w:spacing w:after="0"/>
        <w:contextualSpacing/>
      </w:pPr>
      <w:r w:rsidRPr="00EC309D">
        <w:t>9.2.9</w:t>
      </w:r>
      <w:r w:rsidR="00FB01DC" w:rsidRPr="00EC309D">
        <w:t xml:space="preserve">.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w:t>
      </w:r>
      <w:r w:rsidR="00246071" w:rsidRPr="00EC309D">
        <w:t>Договору</w:t>
      </w:r>
      <w:r w:rsidR="00FB01DC" w:rsidRPr="00EC309D">
        <w:t xml:space="preserve">, в </w:t>
      </w:r>
      <w:r w:rsidR="00FB01DC" w:rsidRPr="00EC309D">
        <w:lastRenderedPageBreak/>
        <w:t>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w:t>
      </w:r>
      <w:r w:rsidR="00BA73A5" w:rsidRPr="00EC309D">
        <w:t xml:space="preserve"> </w:t>
      </w:r>
      <w:r w:rsidR="00FB01DC" w:rsidRPr="00EC309D">
        <w:t xml:space="preserve">соблюдать в ходе реализации </w:t>
      </w:r>
      <w:r w:rsidR="00246071" w:rsidRPr="00EC309D">
        <w:t>Договора</w:t>
      </w:r>
      <w:r w:rsidR="00FB01DC" w:rsidRPr="00EC309D">
        <w:t xml:space="preserve">,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w:t>
      </w:r>
      <w:r w:rsidR="00246071" w:rsidRPr="00EC309D">
        <w:t>Договора</w:t>
      </w:r>
      <w:r w:rsidR="00FB01DC" w:rsidRPr="00EC309D">
        <w:t>, или Подрядчику выставляется требование об уплате данного штрафа.</w:t>
      </w:r>
    </w:p>
    <w:p w:rsidR="00FB01DC" w:rsidRPr="00EC309D" w:rsidRDefault="00BE3DCA" w:rsidP="00EC309D">
      <w:pPr>
        <w:shd w:val="clear" w:color="auto" w:fill="FFFFFF"/>
        <w:tabs>
          <w:tab w:val="left" w:pos="567"/>
          <w:tab w:val="left" w:pos="1291"/>
        </w:tabs>
        <w:spacing w:after="0"/>
        <w:contextualSpacing/>
        <w:rPr>
          <w:bCs/>
        </w:rPr>
      </w:pPr>
      <w:r w:rsidRPr="00EC309D">
        <w:rPr>
          <w:bCs/>
        </w:rPr>
        <w:t>9.2.10</w:t>
      </w:r>
      <w:r w:rsidR="00FB01DC" w:rsidRPr="00EC309D">
        <w:rPr>
          <w:bCs/>
        </w:rPr>
        <w:t xml:space="preserve">. Подрядчик возмещает ущерб, причиненный им в случае невыполнения обязательств по </w:t>
      </w:r>
      <w:r w:rsidR="00246071" w:rsidRPr="00EC309D">
        <w:rPr>
          <w:bCs/>
        </w:rPr>
        <w:t>Договору</w:t>
      </w:r>
      <w:r w:rsidR="00FB01DC" w:rsidRPr="00EC309D">
        <w:rPr>
          <w:bCs/>
        </w:rPr>
        <w:t>,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DD2DDD" w:rsidRPr="00EC309D" w:rsidRDefault="00F332BD" w:rsidP="00EC309D">
      <w:pPr>
        <w:spacing w:after="0"/>
        <w:contextualSpacing/>
        <w:rPr>
          <w:b/>
          <w:i/>
        </w:rPr>
      </w:pPr>
      <w:r w:rsidRPr="00EC309D">
        <w:rPr>
          <w:b/>
          <w:i/>
        </w:rPr>
        <w:t>9</w:t>
      </w:r>
      <w:r w:rsidR="00287B46" w:rsidRPr="00EC309D">
        <w:rPr>
          <w:b/>
          <w:i/>
        </w:rPr>
        <w:t>.3</w:t>
      </w:r>
      <w:r w:rsidR="00DD2DDD" w:rsidRPr="00EC309D">
        <w:rPr>
          <w:b/>
          <w:i/>
        </w:rPr>
        <w:t>. Ответственность Заказчика</w:t>
      </w:r>
    </w:p>
    <w:p w:rsidR="00977604" w:rsidRPr="00EC309D" w:rsidRDefault="00F332BD" w:rsidP="00EC309D">
      <w:pPr>
        <w:tabs>
          <w:tab w:val="left" w:pos="9639"/>
        </w:tabs>
        <w:spacing w:after="0"/>
        <w:contextualSpacing/>
      </w:pPr>
      <w:r w:rsidRPr="00EC309D">
        <w:t>9</w:t>
      </w:r>
      <w:r w:rsidR="00DD2DDD" w:rsidRPr="00EC309D">
        <w:t xml:space="preserve">.3.1. </w:t>
      </w:r>
      <w:r w:rsidR="00977604" w:rsidRPr="00EC309D">
        <w:t xml:space="preserve">За ненадлежащее исполнение Заказчиком обязательств по </w:t>
      </w:r>
      <w:r w:rsidR="00246071" w:rsidRPr="00EC309D">
        <w:t>Договору</w:t>
      </w:r>
      <w:r w:rsidR="00977604" w:rsidRPr="00EC309D">
        <w:t>,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w:t>
      </w:r>
      <w:r w:rsidR="00BA73A5" w:rsidRPr="00EC309D">
        <w:t xml:space="preserve"> </w:t>
      </w:r>
      <w:r w:rsidR="007673DC" w:rsidRPr="00EC309D">
        <w:t xml:space="preserve">5 000 (пять тысяч) </w:t>
      </w:r>
      <w:r w:rsidR="00977604" w:rsidRPr="00EC309D">
        <w:t>рублей</w:t>
      </w:r>
      <w:r w:rsidR="007673DC" w:rsidRPr="00EC309D">
        <w:t xml:space="preserve"> 00 копеек</w:t>
      </w:r>
      <w:r w:rsidR="00977604" w:rsidRPr="00EC309D">
        <w:t>.</w:t>
      </w:r>
    </w:p>
    <w:p w:rsidR="00DD2DDD" w:rsidRPr="00EC309D" w:rsidRDefault="00F332BD" w:rsidP="00EC309D">
      <w:pPr>
        <w:spacing w:after="0"/>
        <w:contextualSpacing/>
      </w:pPr>
      <w:r w:rsidRPr="00EC309D">
        <w:t>9</w:t>
      </w:r>
      <w:r w:rsidR="00DD2DDD" w:rsidRPr="00EC309D">
        <w:t>.3.2. В случае просрочки исполнения Заказчиком обязательств</w:t>
      </w:r>
      <w:r w:rsidR="00DA7001" w:rsidRPr="00EC309D">
        <w:t xml:space="preserve"> по оплате</w:t>
      </w:r>
      <w:r w:rsidR="00DD2DDD" w:rsidRPr="00EC309D">
        <w:t xml:space="preserve">, предусмотренных </w:t>
      </w:r>
      <w:r w:rsidR="00F71EC7" w:rsidRPr="00EC309D">
        <w:t>Договором</w:t>
      </w:r>
      <w:r w:rsidR="00DD2DDD" w:rsidRPr="00EC309D">
        <w:t>, Подрядчик вправе потребовать уплаты пен</w:t>
      </w:r>
      <w:r w:rsidR="00DA7001" w:rsidRPr="00EC309D">
        <w:t>и</w:t>
      </w:r>
      <w:r w:rsidR="00DD2DDD" w:rsidRPr="00EC309D">
        <w:t>. Пеня начисляется за каждый день прос</w:t>
      </w:r>
      <w:r w:rsidR="00DA7001" w:rsidRPr="00EC309D">
        <w:t xml:space="preserve">рочки исполнения обязательства по оплате, </w:t>
      </w:r>
      <w:r w:rsidR="00DD2DDD" w:rsidRPr="00EC309D">
        <w:t xml:space="preserve">начиная со дня, следующего после дня истечения установленного </w:t>
      </w:r>
      <w:r w:rsidR="00F71EC7" w:rsidRPr="00EC309D">
        <w:t>Договором</w:t>
      </w:r>
      <w:r w:rsidR="00DD2DDD" w:rsidRPr="00EC309D">
        <w:t xml:space="preserve"> срока исполнения обязательства. </w:t>
      </w:r>
      <w:r w:rsidR="00E10971" w:rsidRPr="00EC309D">
        <w:t>П</w:t>
      </w:r>
      <w:r w:rsidR="00DD2DDD" w:rsidRPr="00EC309D">
        <w:t>еня устанавливается в размере одной трехсотой действующей на дату уплаты пен</w:t>
      </w:r>
      <w:r w:rsidR="00E10971" w:rsidRPr="00EC309D">
        <w:t>и процентной ставки рефинансирования, установленной</w:t>
      </w:r>
      <w:r w:rsidR="00BA73A5" w:rsidRPr="00EC309D">
        <w:t xml:space="preserve"> </w:t>
      </w:r>
      <w:r w:rsidR="00E10971" w:rsidRPr="00EC309D">
        <w:t>Центральным банком Российской Федерации,</w:t>
      </w:r>
      <w:r w:rsidR="00BA73A5" w:rsidRPr="00EC309D">
        <w:t xml:space="preserve"> </w:t>
      </w:r>
      <w:r w:rsidR="00DD2DDD" w:rsidRPr="00EC309D">
        <w:t>от не уплаченной в срок суммы.</w:t>
      </w:r>
    </w:p>
    <w:p w:rsidR="002E34F8" w:rsidRPr="00EC309D" w:rsidRDefault="00F332BD" w:rsidP="00EC309D">
      <w:pPr>
        <w:spacing w:after="0"/>
        <w:contextualSpacing/>
      </w:pPr>
      <w:r w:rsidRPr="00EC309D">
        <w:t>9</w:t>
      </w:r>
      <w:r w:rsidR="00DD2DDD" w:rsidRPr="00EC309D">
        <w:t xml:space="preserve">.3.3.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w:t>
      </w:r>
      <w:r w:rsidR="00DA7001" w:rsidRPr="00EC309D">
        <w:t>Подрядчика</w:t>
      </w:r>
      <w:r w:rsidR="00DD2DDD" w:rsidRPr="00EC309D">
        <w:t>.</w:t>
      </w:r>
    </w:p>
    <w:p w:rsidR="00287B46" w:rsidRPr="00EC309D" w:rsidRDefault="00287B46" w:rsidP="00EC309D">
      <w:pPr>
        <w:spacing w:after="0"/>
        <w:contextualSpacing/>
      </w:pPr>
    </w:p>
    <w:p w:rsidR="002A651F" w:rsidRPr="00EC309D" w:rsidRDefault="002A651F" w:rsidP="00EC309D">
      <w:pPr>
        <w:widowControl w:val="0"/>
        <w:spacing w:after="0"/>
        <w:contextualSpacing/>
        <w:jc w:val="center"/>
        <w:rPr>
          <w:b/>
        </w:rPr>
      </w:pPr>
      <w:r w:rsidRPr="00EC309D">
        <w:rPr>
          <w:b/>
        </w:rPr>
        <w:t>1</w:t>
      </w:r>
      <w:r w:rsidR="00A47F29" w:rsidRPr="00EC309D">
        <w:rPr>
          <w:b/>
        </w:rPr>
        <w:t>0</w:t>
      </w:r>
      <w:r w:rsidRPr="00EC309D">
        <w:rPr>
          <w:b/>
        </w:rPr>
        <w:t>. ПРОЧИЕ УСЛОВИЯ</w:t>
      </w:r>
    </w:p>
    <w:p w:rsidR="007200B1" w:rsidRPr="00EC309D" w:rsidRDefault="007200B1" w:rsidP="00EC309D">
      <w:pPr>
        <w:shd w:val="clear" w:color="auto" w:fill="FFFFFF"/>
        <w:tabs>
          <w:tab w:val="left" w:pos="426"/>
          <w:tab w:val="left" w:pos="1134"/>
        </w:tabs>
        <w:spacing w:after="0"/>
        <w:ind w:firstLine="426"/>
        <w:contextualSpacing/>
      </w:pPr>
      <w:r w:rsidRPr="00EC309D">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200B1" w:rsidRPr="00EC309D" w:rsidRDefault="007200B1" w:rsidP="00EC309D">
      <w:pPr>
        <w:pStyle w:val="a3"/>
        <w:spacing w:after="0"/>
        <w:ind w:firstLine="426"/>
        <w:contextualSpacing/>
        <w:rPr>
          <w:rStyle w:val="ListLabel9"/>
        </w:rPr>
      </w:pPr>
      <w:r w:rsidRPr="00EC309D">
        <w:rPr>
          <w:rStyle w:val="enumerated"/>
        </w:rPr>
        <w:t>10.2.</w:t>
      </w:r>
      <w:r w:rsidRPr="00EC309D">
        <w:t xml:space="preserve"> Размер обеспечения исполнения Договора составляет </w:t>
      </w:r>
      <w:r w:rsidR="007673DC" w:rsidRPr="00EC309D">
        <w:t xml:space="preserve">30 </w:t>
      </w:r>
      <w:r w:rsidR="007673DC" w:rsidRPr="00EC309D">
        <w:rPr>
          <w:rStyle w:val="printable"/>
        </w:rPr>
        <w:t xml:space="preserve">% </w:t>
      </w:r>
      <w:r w:rsidRPr="00EC309D">
        <w:rPr>
          <w:rStyle w:val="printable"/>
        </w:rPr>
        <w:t xml:space="preserve">от начальной (максимальной) цены Договора, а именно: </w:t>
      </w:r>
      <w:r w:rsidR="00536B19">
        <w:t>233 288</w:t>
      </w:r>
      <w:r w:rsidR="007673DC" w:rsidRPr="00EC309D">
        <w:t xml:space="preserve"> (</w:t>
      </w:r>
      <w:r w:rsidR="00ED1266">
        <w:t xml:space="preserve">Двести </w:t>
      </w:r>
      <w:r w:rsidR="00536B19">
        <w:t>тридцать три</w:t>
      </w:r>
      <w:r w:rsidR="003728E5">
        <w:t xml:space="preserve"> тысячи </w:t>
      </w:r>
      <w:r w:rsidR="00536B19">
        <w:t>двести</w:t>
      </w:r>
      <w:r w:rsidR="003728E5">
        <w:t xml:space="preserve"> </w:t>
      </w:r>
      <w:r w:rsidR="00536B19">
        <w:t>восем</w:t>
      </w:r>
      <w:r w:rsidR="003728E5">
        <w:t xml:space="preserve">ьдесят </w:t>
      </w:r>
      <w:r w:rsidR="00536B19">
        <w:t>восемь</w:t>
      </w:r>
      <w:r w:rsidR="007673DC" w:rsidRPr="00EC309D">
        <w:t>) рубл</w:t>
      </w:r>
      <w:r w:rsidR="00536B19">
        <w:t>ей</w:t>
      </w:r>
      <w:r w:rsidR="007673DC" w:rsidRPr="00EC309D">
        <w:t xml:space="preserve"> </w:t>
      </w:r>
      <w:r w:rsidR="00536B19">
        <w:t>17</w:t>
      </w:r>
      <w:r w:rsidR="007673DC" w:rsidRPr="00EC309D">
        <w:t xml:space="preserve"> копеек</w:t>
      </w:r>
      <w:r w:rsidRPr="00EC309D">
        <w:rPr>
          <w:rStyle w:val="ListLabel9"/>
        </w:rPr>
        <w:t>.</w:t>
      </w:r>
    </w:p>
    <w:p w:rsidR="007200B1" w:rsidRPr="00EC309D" w:rsidRDefault="007200B1" w:rsidP="00EC309D">
      <w:pPr>
        <w:pStyle w:val="a3"/>
        <w:spacing w:after="0"/>
        <w:ind w:firstLine="426"/>
        <w:contextualSpacing/>
      </w:pPr>
      <w:r w:rsidRPr="00EC309D">
        <w:rPr>
          <w:rStyle w:val="enumerated"/>
        </w:rPr>
        <w:t>10.3.</w:t>
      </w:r>
      <w:r w:rsidRPr="00EC309D">
        <w:t xml:space="preserve"> Способ обеспечения исполнения Договора определяется Подрядчиком самостоятельно. </w:t>
      </w:r>
    </w:p>
    <w:p w:rsidR="007200B1" w:rsidRPr="00EC309D" w:rsidRDefault="007200B1" w:rsidP="00EC309D">
      <w:pPr>
        <w:pStyle w:val="a3"/>
        <w:spacing w:after="0"/>
        <w:ind w:firstLine="426"/>
        <w:contextualSpacing/>
      </w:pPr>
      <w:r w:rsidRPr="00EC309D">
        <w:rPr>
          <w:rStyle w:val="enumerated"/>
        </w:rPr>
        <w:t>10.4.</w:t>
      </w:r>
      <w:r w:rsidRPr="00EC309D">
        <w:t xml:space="preserve"> В случае предоставления Подрядчиком банковской гарантии, срок ее действия должен превышать срок действия Договора, </w:t>
      </w:r>
      <w:r w:rsidRPr="00EC309D">
        <w:rPr>
          <w:rStyle w:val="printable"/>
        </w:rPr>
        <w:t>но не менее, чем на один месяц</w:t>
      </w:r>
      <w:r w:rsidRPr="00EC309D">
        <w:t xml:space="preserve">. Обеспечение исполнения Договора предоставляется на срок исполнения основного обязательства Подрядчика, при этом </w:t>
      </w:r>
      <w:r w:rsidRPr="00EC309D">
        <w:rPr>
          <w:color w:val="000000"/>
          <w:shd w:val="clear" w:color="auto" w:fill="FFFFFF"/>
        </w:rPr>
        <w:t>гарантийный срок не включается в срок действия обеспечения исполнения Договора.</w:t>
      </w:r>
    </w:p>
    <w:p w:rsidR="007200B1" w:rsidRPr="00EC309D" w:rsidRDefault="007200B1" w:rsidP="00EC309D">
      <w:pPr>
        <w:pStyle w:val="a3"/>
        <w:spacing w:after="0"/>
        <w:ind w:firstLine="426"/>
        <w:contextualSpacing/>
      </w:pPr>
      <w:r w:rsidRPr="00EC309D">
        <w:rPr>
          <w:rStyle w:val="enumerated"/>
        </w:rPr>
        <w:t>10.5.</w:t>
      </w:r>
      <w:r w:rsidRPr="00EC309D">
        <w:t xml:space="preserve">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w:t>
      </w:r>
      <w:r w:rsidRPr="00EC309D">
        <w:rPr>
          <w:rStyle w:val="printable"/>
        </w:rPr>
        <w:t>15 (пятнадцати) банковских дней с момента полного исполнения данным участником своих обязательств по Договору по требованию (заявлению) Подрядчика</w:t>
      </w:r>
      <w:r w:rsidRPr="00EC309D">
        <w:t xml:space="preserve">. </w:t>
      </w:r>
    </w:p>
    <w:p w:rsidR="007200B1" w:rsidRPr="00EC309D" w:rsidRDefault="007200B1" w:rsidP="00EC309D">
      <w:pPr>
        <w:shd w:val="clear" w:color="auto" w:fill="FFFFFF"/>
        <w:tabs>
          <w:tab w:val="left" w:pos="426"/>
          <w:tab w:val="left" w:pos="1134"/>
        </w:tabs>
        <w:spacing w:after="0"/>
        <w:ind w:firstLine="426"/>
        <w:contextualSpacing/>
      </w:pPr>
      <w:r w:rsidRPr="00EC309D">
        <w:rPr>
          <w:rStyle w:val="enumerated"/>
        </w:rPr>
        <w:t>10.6.</w:t>
      </w:r>
      <w:r w:rsidRPr="00EC309D">
        <w:t xml:space="preserve">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200B1" w:rsidRPr="00EC309D" w:rsidRDefault="007200B1" w:rsidP="00EC309D">
      <w:pPr>
        <w:shd w:val="clear" w:color="auto" w:fill="FFFFFF"/>
        <w:tabs>
          <w:tab w:val="left" w:pos="426"/>
          <w:tab w:val="left" w:pos="1134"/>
        </w:tabs>
        <w:spacing w:after="0"/>
        <w:ind w:firstLine="426"/>
        <w:contextualSpacing/>
      </w:pPr>
      <w:r w:rsidRPr="00EC309D">
        <w:t xml:space="preserve">10.7. Если в случае ненадлежащего исполнения </w:t>
      </w:r>
      <w:r w:rsidR="00B35DB1" w:rsidRPr="00EC309D">
        <w:t>Подрядчиком</w:t>
      </w:r>
      <w:r w:rsidRPr="00EC309D">
        <w:t xml:space="preserve"> своих обязательств по условиям настоящего Договора, были начислены штрафы и пени, то обеспечение исполнения Договора возвращается </w:t>
      </w:r>
      <w:r w:rsidR="00B35DB1" w:rsidRPr="00EC309D">
        <w:t>Подрядчику</w:t>
      </w:r>
      <w:r w:rsidRPr="00EC309D">
        <w:t xml:space="preserve"> за вычетом всех сумм штрафов и пеней. В случае если общая сумма взыскиваемых с </w:t>
      </w:r>
      <w:r w:rsidR="00B35DB1" w:rsidRPr="00EC309D">
        <w:t>Подрядчика</w:t>
      </w:r>
      <w:r w:rsidRPr="00EC309D">
        <w:t xml:space="preserve">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w:t>
      </w:r>
      <w:r w:rsidR="00B35DB1" w:rsidRPr="00EC309D">
        <w:t>Подрядчиком</w:t>
      </w:r>
      <w:r w:rsidRPr="00EC309D">
        <w:t xml:space="preserve"> обеспечение исполнения Договора было представлено в форме банковской гарантии, то сумма штрафов и пеней </w:t>
      </w:r>
      <w:r w:rsidRPr="00EC309D">
        <w:lastRenderedPageBreak/>
        <w:t xml:space="preserve">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w:t>
      </w:r>
      <w:r w:rsidR="00B35DB1" w:rsidRPr="00EC309D">
        <w:t xml:space="preserve">Подрядчик </w:t>
      </w:r>
      <w:r w:rsidRPr="00EC309D">
        <w:t xml:space="preserve">добровольно не оплатил штрафы и пени в установленные уведомлением (требованием, претензией) о начислении штрафных санкций сроки. Согласие </w:t>
      </w:r>
      <w:r w:rsidR="00B35DB1" w:rsidRPr="00EC309D">
        <w:t>Подрядчика</w:t>
      </w:r>
      <w:r w:rsidRPr="00EC309D">
        <w:t xml:space="preserve"> на осуществление Заказчиком вышеуказанных действий не требуется. </w:t>
      </w:r>
    </w:p>
    <w:p w:rsidR="00287B46" w:rsidRPr="00EC309D" w:rsidRDefault="00287B46" w:rsidP="00EC309D">
      <w:pPr>
        <w:spacing w:after="0"/>
        <w:contextualSpacing/>
      </w:pPr>
      <w:r w:rsidRPr="00EC309D">
        <w:t>1</w:t>
      </w:r>
      <w:r w:rsidR="00A47F29" w:rsidRPr="00EC309D">
        <w:t>0</w:t>
      </w:r>
      <w:r w:rsidRPr="00EC309D">
        <w:t>.</w:t>
      </w:r>
      <w:r w:rsidR="00B35DB1" w:rsidRPr="00EC309D">
        <w:t>8</w:t>
      </w:r>
      <w:r w:rsidRPr="00EC309D">
        <w:t xml:space="preserve">. Споры и разногласия, вытекающие из </w:t>
      </w:r>
      <w:r w:rsidR="00246071" w:rsidRPr="00EC309D">
        <w:t>Договора</w:t>
      </w:r>
      <w:r w:rsidRPr="00EC309D">
        <w:t>, разрешаются посредством переговоров сторон. Срок рассмотрения претензий сторонами составляет 10 рабочих дней с даты поступления претензии.</w:t>
      </w:r>
    </w:p>
    <w:p w:rsidR="00287B46" w:rsidRPr="00EC309D" w:rsidRDefault="00287B46" w:rsidP="00EC309D">
      <w:pPr>
        <w:spacing w:after="0"/>
        <w:contextualSpacing/>
      </w:pPr>
      <w:r w:rsidRPr="00EC309D">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287B46" w:rsidRPr="00EC309D" w:rsidRDefault="00287B46" w:rsidP="00EC309D">
      <w:pPr>
        <w:spacing w:after="0"/>
        <w:contextualSpacing/>
      </w:pPr>
      <w:r w:rsidRPr="00EC309D">
        <w:t>1</w:t>
      </w:r>
      <w:r w:rsidR="00A47F29" w:rsidRPr="00EC309D">
        <w:t>0</w:t>
      </w:r>
      <w:r w:rsidRPr="00EC309D">
        <w:t>.</w:t>
      </w:r>
      <w:r w:rsidR="00B35DB1" w:rsidRPr="00EC309D">
        <w:t>9</w:t>
      </w:r>
      <w:r w:rsidRPr="00EC309D">
        <w:t>. В случае изменения почтовых</w:t>
      </w:r>
      <w:r w:rsidR="00BA73A5" w:rsidRPr="00EC309D">
        <w:t xml:space="preserve"> </w:t>
      </w:r>
      <w:r w:rsidRPr="00EC309D">
        <w:t>и иных реквизитов Стороны обязаны немедленно известить</w:t>
      </w:r>
      <w:r w:rsidR="00BA73A5" w:rsidRPr="00EC309D">
        <w:t xml:space="preserve"> </w:t>
      </w:r>
      <w:r w:rsidRPr="00EC309D">
        <w:t>друг друга</w:t>
      </w:r>
      <w:r w:rsidR="00BA73A5" w:rsidRPr="00EC309D">
        <w:t xml:space="preserve"> </w:t>
      </w:r>
      <w:r w:rsidRPr="00EC309D">
        <w:t>об</w:t>
      </w:r>
      <w:r w:rsidR="00BA73A5" w:rsidRPr="00EC309D">
        <w:t xml:space="preserve"> </w:t>
      </w:r>
      <w:r w:rsidRPr="00EC309D">
        <w:t>этом</w:t>
      </w:r>
      <w:r w:rsidR="00956B91" w:rsidRPr="00EC309D">
        <w:t>,</w:t>
      </w:r>
      <w:r w:rsidRPr="00EC309D">
        <w:t xml:space="preserve">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DB458E" w:rsidRPr="00EC309D" w:rsidRDefault="00287B46" w:rsidP="00EC309D">
      <w:pPr>
        <w:spacing w:after="0"/>
        <w:contextualSpacing/>
      </w:pPr>
      <w:r w:rsidRPr="00EC309D">
        <w:t>1</w:t>
      </w:r>
      <w:r w:rsidR="00A47F29" w:rsidRPr="00EC309D">
        <w:t>0</w:t>
      </w:r>
      <w:r w:rsidR="00DB458E" w:rsidRPr="00EC309D">
        <w:t>.</w:t>
      </w:r>
      <w:r w:rsidR="00B35DB1" w:rsidRPr="00EC309D">
        <w:t>10</w:t>
      </w:r>
      <w:r w:rsidRPr="00EC309D">
        <w:t xml:space="preserve">. Все изменения и дополнения к настоящему </w:t>
      </w:r>
      <w:r w:rsidR="00246071" w:rsidRPr="00EC309D">
        <w:t>Договору</w:t>
      </w:r>
      <w:r w:rsidRPr="00EC309D">
        <w:t xml:space="preserve">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w:t>
      </w:r>
      <w:r w:rsidR="00246071" w:rsidRPr="00EC309D">
        <w:t>Договора</w:t>
      </w:r>
      <w:r w:rsidRPr="00EC309D">
        <w:t xml:space="preserve"> обладают юридической силой и являются неотъемлемой</w:t>
      </w:r>
      <w:r w:rsidR="00BA73A5" w:rsidRPr="00EC309D">
        <w:t xml:space="preserve"> </w:t>
      </w:r>
      <w:r w:rsidRPr="00EC309D">
        <w:t xml:space="preserve">частью </w:t>
      </w:r>
      <w:r w:rsidR="00246071" w:rsidRPr="00EC309D">
        <w:t>Договора</w:t>
      </w:r>
      <w:r w:rsidRPr="00EC309D">
        <w:t xml:space="preserve">. </w:t>
      </w:r>
    </w:p>
    <w:p w:rsidR="00287B46" w:rsidRPr="00EC309D" w:rsidRDefault="00A47F29" w:rsidP="00EC309D">
      <w:pPr>
        <w:spacing w:after="0"/>
        <w:contextualSpacing/>
      </w:pPr>
      <w:r w:rsidRPr="00EC309D">
        <w:t>10</w:t>
      </w:r>
      <w:r w:rsidR="00287B46" w:rsidRPr="00EC309D">
        <w:t>.</w:t>
      </w:r>
      <w:r w:rsidR="00B35DB1" w:rsidRPr="00EC309D">
        <w:t>11</w:t>
      </w:r>
      <w:r w:rsidR="00287B46" w:rsidRPr="00EC309D">
        <w:t xml:space="preserve">.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w:t>
      </w:r>
      <w:r w:rsidR="005569B5" w:rsidRPr="00EC309D">
        <w:t>исполнение Договора,</w:t>
      </w:r>
      <w:r w:rsidR="00287B46" w:rsidRPr="00EC309D">
        <w:t xml:space="preserve"> предоставляются только в письменном виде.</w:t>
      </w:r>
    </w:p>
    <w:p w:rsidR="00287B46" w:rsidRPr="00EC309D" w:rsidRDefault="00287B46" w:rsidP="00EC309D">
      <w:pPr>
        <w:spacing w:after="0"/>
        <w:contextualSpacing/>
      </w:pPr>
      <w:r w:rsidRPr="00EC309D">
        <w:t>1</w:t>
      </w:r>
      <w:r w:rsidR="00A47F29" w:rsidRPr="00EC309D">
        <w:t>0</w:t>
      </w:r>
      <w:r w:rsidR="00DB458E" w:rsidRPr="00EC309D">
        <w:t>.</w:t>
      </w:r>
      <w:r w:rsidR="00B35DB1" w:rsidRPr="00EC309D">
        <w:t>11</w:t>
      </w:r>
      <w:r w:rsidRPr="00EC309D">
        <w:t>.</w:t>
      </w:r>
      <w:r w:rsidR="00EA5651" w:rsidRPr="00EC309D">
        <w:t>1</w:t>
      </w:r>
      <w:r w:rsidRPr="00EC309D">
        <w:t>.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287B46" w:rsidRPr="00EC309D" w:rsidRDefault="00287B46" w:rsidP="00EC309D">
      <w:pPr>
        <w:spacing w:after="0"/>
        <w:contextualSpacing/>
      </w:pPr>
      <w:r w:rsidRPr="00EC309D">
        <w:t>1</w:t>
      </w:r>
      <w:r w:rsidR="00A47F29" w:rsidRPr="00EC309D">
        <w:t>0</w:t>
      </w:r>
      <w:r w:rsidR="00DB458E" w:rsidRPr="00EC309D">
        <w:t>.</w:t>
      </w:r>
      <w:r w:rsidR="00B35DB1" w:rsidRPr="00EC309D">
        <w:t>12</w:t>
      </w:r>
      <w:r w:rsidRPr="00EC309D">
        <w:t>.</w:t>
      </w:r>
      <w:r w:rsidR="00EA5651" w:rsidRPr="00EC309D">
        <w:t>2</w:t>
      </w:r>
      <w:r w:rsidRPr="00EC309D">
        <w:t>. Настоящим Стороны устанавливают, что все документы</w:t>
      </w:r>
      <w:r w:rsidR="00DB458E" w:rsidRPr="00EC309D">
        <w:t>,</w:t>
      </w:r>
      <w:r w:rsidRPr="00EC309D">
        <w:t xml:space="preserve"> исходящие или получаемые на адрес</w:t>
      </w:r>
      <w:r w:rsidR="00DB458E" w:rsidRPr="00EC309D">
        <w:t>а</w:t>
      </w:r>
      <w:r w:rsidRPr="00EC309D">
        <w:t xml:space="preserve"> электронной почты, </w:t>
      </w:r>
      <w:r w:rsidR="005569B5" w:rsidRPr="00EC309D">
        <w:t>указанные</w:t>
      </w:r>
      <w:r w:rsidRPr="00EC309D">
        <w:t xml:space="preserve"> в разделе 10 настоящего </w:t>
      </w:r>
      <w:r w:rsidR="00246071" w:rsidRPr="00EC309D">
        <w:t>Договора</w:t>
      </w:r>
      <w:r w:rsidRPr="00EC309D">
        <w:t>,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287B46" w:rsidRPr="00EC309D" w:rsidRDefault="00287B46" w:rsidP="00EC309D">
      <w:pPr>
        <w:spacing w:after="0"/>
        <w:contextualSpacing/>
      </w:pPr>
      <w:r w:rsidRPr="00EC309D">
        <w:t>1</w:t>
      </w:r>
      <w:r w:rsidR="00A47F29" w:rsidRPr="00EC309D">
        <w:t>0</w:t>
      </w:r>
      <w:r w:rsidR="00DB458E" w:rsidRPr="00EC309D">
        <w:t>.</w:t>
      </w:r>
      <w:r w:rsidR="00B35DB1" w:rsidRPr="00EC309D">
        <w:t>13</w:t>
      </w:r>
      <w:r w:rsidRPr="00EC309D">
        <w:t xml:space="preserve">. </w:t>
      </w:r>
      <w:r w:rsidR="00853A21" w:rsidRPr="00EC309D">
        <w:t xml:space="preserve">Стороны удостоверяют, что </w:t>
      </w:r>
      <w:r w:rsidR="000F7B8A" w:rsidRPr="00EC309D">
        <w:t xml:space="preserve">Договор </w:t>
      </w:r>
      <w:r w:rsidRPr="00EC309D">
        <w:t>подписан уполномоченными представителями сторон.</w:t>
      </w:r>
    </w:p>
    <w:p w:rsidR="00287B46" w:rsidRPr="00EC309D" w:rsidRDefault="00287B46" w:rsidP="00EC309D">
      <w:pPr>
        <w:spacing w:after="0"/>
        <w:contextualSpacing/>
      </w:pPr>
      <w:r w:rsidRPr="00EC309D">
        <w:t>1</w:t>
      </w:r>
      <w:r w:rsidR="00A47F29" w:rsidRPr="00EC309D">
        <w:t>0</w:t>
      </w:r>
      <w:r w:rsidR="00DB458E" w:rsidRPr="00EC309D">
        <w:t>.</w:t>
      </w:r>
      <w:r w:rsidR="00B35DB1" w:rsidRPr="00EC309D">
        <w:t>14</w:t>
      </w:r>
      <w:r w:rsidRPr="00EC309D">
        <w:t xml:space="preserve">. Во всех остальных случаях, неурегулированных </w:t>
      </w:r>
      <w:r w:rsidR="00F71EC7" w:rsidRPr="00EC309D">
        <w:t>Договором</w:t>
      </w:r>
      <w:r w:rsidRPr="00EC309D">
        <w:t>, стороны руководствуются действующим законодательством РФ.</w:t>
      </w:r>
    </w:p>
    <w:p w:rsidR="00287B46" w:rsidRPr="00EC309D" w:rsidRDefault="00287B46" w:rsidP="00EC309D">
      <w:pPr>
        <w:spacing w:after="0"/>
        <w:contextualSpacing/>
      </w:pPr>
      <w:r w:rsidRPr="00EC309D">
        <w:t>1</w:t>
      </w:r>
      <w:r w:rsidR="00A47F29" w:rsidRPr="00EC309D">
        <w:t>0</w:t>
      </w:r>
      <w:r w:rsidR="00DB458E" w:rsidRPr="00EC309D">
        <w:t>.</w:t>
      </w:r>
      <w:r w:rsidR="00B35DB1" w:rsidRPr="00EC309D">
        <w:t>15</w:t>
      </w:r>
      <w:r w:rsidRPr="00EC309D">
        <w:t>.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w:t>
      </w:r>
      <w:r w:rsidRPr="00EC309D">
        <w:t>н</w:t>
      </w:r>
      <w:r w:rsidRPr="00EC309D">
        <w:t xml:space="preserve">тах, оформляющих совместную деятельность сторон в рамках настоящего </w:t>
      </w:r>
      <w:r w:rsidR="00246071" w:rsidRPr="00EC309D">
        <w:t>Договора</w:t>
      </w:r>
      <w:r w:rsidRPr="00EC309D">
        <w:t>, иначе как с письменного согласия обеих сторон. Подрядчик не вправе публиковать рекл</w:t>
      </w:r>
      <w:r w:rsidRPr="00EC309D">
        <w:t>а</w:t>
      </w:r>
      <w:r w:rsidRPr="00EC309D">
        <w:t>му, касающуюся Объекта, в средствах массовой информации (СМИ) и в сети Интернет без письменного разрешения Заказчика.</w:t>
      </w:r>
    </w:p>
    <w:p w:rsidR="00EA5651" w:rsidRPr="00EC309D" w:rsidRDefault="00EA5651" w:rsidP="00EC309D">
      <w:pPr>
        <w:spacing w:after="0"/>
        <w:contextualSpacing/>
        <w:jc w:val="center"/>
        <w:rPr>
          <w:b/>
        </w:rPr>
      </w:pPr>
      <w:r w:rsidRPr="00EC309D">
        <w:rPr>
          <w:b/>
        </w:rPr>
        <w:t>11. ПРИЛОЖЕНИЯ</w:t>
      </w:r>
    </w:p>
    <w:p w:rsidR="009137E6" w:rsidRPr="00EC309D" w:rsidRDefault="00747DFB" w:rsidP="00EC309D">
      <w:pPr>
        <w:widowControl w:val="0"/>
        <w:numPr>
          <w:ilvl w:val="0"/>
          <w:numId w:val="19"/>
        </w:numPr>
        <w:autoSpaceDE w:val="0"/>
        <w:autoSpaceDN w:val="0"/>
        <w:adjustRightInd w:val="0"/>
        <w:spacing w:after="0"/>
        <w:contextualSpacing/>
      </w:pPr>
      <w:r w:rsidRPr="00EC309D">
        <w:t>Локальный сметный расчет.</w:t>
      </w:r>
    </w:p>
    <w:p w:rsidR="00747DFB" w:rsidRPr="00EC309D" w:rsidRDefault="00747DFB" w:rsidP="00EC309D">
      <w:pPr>
        <w:widowControl w:val="0"/>
        <w:numPr>
          <w:ilvl w:val="0"/>
          <w:numId w:val="19"/>
        </w:numPr>
        <w:autoSpaceDE w:val="0"/>
        <w:autoSpaceDN w:val="0"/>
        <w:adjustRightInd w:val="0"/>
        <w:spacing w:after="0"/>
        <w:contextualSpacing/>
      </w:pPr>
      <w:r w:rsidRPr="00EC309D">
        <w:t>Техническое задание.</w:t>
      </w:r>
    </w:p>
    <w:p w:rsidR="00747DFB" w:rsidRPr="00EC309D" w:rsidRDefault="00747DFB" w:rsidP="00EC309D">
      <w:pPr>
        <w:widowControl w:val="0"/>
        <w:numPr>
          <w:ilvl w:val="0"/>
          <w:numId w:val="19"/>
        </w:numPr>
        <w:autoSpaceDE w:val="0"/>
        <w:autoSpaceDN w:val="0"/>
        <w:adjustRightInd w:val="0"/>
        <w:spacing w:after="0"/>
        <w:contextualSpacing/>
      </w:pPr>
      <w:r w:rsidRPr="00EC309D">
        <w:t>Схема.</w:t>
      </w:r>
    </w:p>
    <w:p w:rsidR="00F2520E" w:rsidRPr="00EC309D" w:rsidRDefault="002A651F" w:rsidP="00EC309D">
      <w:pPr>
        <w:widowControl w:val="0"/>
        <w:spacing w:after="0"/>
        <w:contextualSpacing/>
        <w:jc w:val="center"/>
      </w:pPr>
      <w:r w:rsidRPr="00EC309D">
        <w:rPr>
          <w:b/>
        </w:rPr>
        <w:t>1</w:t>
      </w:r>
      <w:r w:rsidR="00EA5651" w:rsidRPr="00EC309D">
        <w:rPr>
          <w:b/>
        </w:rPr>
        <w:t>2</w:t>
      </w:r>
      <w:r w:rsidRPr="00EC309D">
        <w:rPr>
          <w:b/>
        </w:rPr>
        <w:t>. АДРЕСА И РЕКВИЗИТЫ СТОРОН</w:t>
      </w:r>
    </w:p>
    <w:tbl>
      <w:tblPr>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05"/>
      </w:tblGrid>
      <w:tr w:rsidR="00747DFB" w:rsidRPr="00EC309D" w:rsidTr="003E2506">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r w:rsidRPr="00EC309D">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p>
        </w:tc>
        <w:tc>
          <w:tcPr>
            <w:tcW w:w="4840" w:type="dxa"/>
            <w:gridSpan w:val="2"/>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r w:rsidRPr="00EC309D">
              <w:rPr>
                <w:u w:val="single"/>
              </w:rPr>
              <w:t>Подрядчик</w:t>
            </w:r>
          </w:p>
        </w:tc>
      </w:tr>
      <w:tr w:rsidR="00747DFB" w:rsidRPr="00EC309D" w:rsidTr="003E2506">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r w:rsidRPr="00EC309D">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c>
          <w:tcPr>
            <w:tcW w:w="4840" w:type="dxa"/>
            <w:gridSpan w:val="2"/>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r>
      <w:tr w:rsidR="00747DFB" w:rsidRPr="00EC309D" w:rsidTr="003E2506">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ind w:hanging="55"/>
              <w:contextualSpacing/>
              <w:jc w:val="center"/>
            </w:pPr>
            <w:r w:rsidRPr="00EC309D">
              <w:t>623700, Свердловская обл., г. Березовский,</w:t>
            </w:r>
          </w:p>
          <w:p w:rsidR="00747DFB" w:rsidRPr="00EC309D" w:rsidRDefault="00747DFB" w:rsidP="00EC309D">
            <w:pPr>
              <w:tabs>
                <w:tab w:val="left" w:pos="-540"/>
                <w:tab w:val="left" w:pos="360"/>
              </w:tabs>
              <w:spacing w:after="0"/>
              <w:ind w:hanging="55"/>
              <w:contextualSpacing/>
              <w:jc w:val="center"/>
            </w:pPr>
            <w:r w:rsidRPr="00EC309D">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c>
          <w:tcPr>
            <w:tcW w:w="4840" w:type="dxa"/>
            <w:gridSpan w:val="2"/>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r>
      <w:tr w:rsidR="00747DFB" w:rsidRPr="00EC309D" w:rsidTr="003E2506">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ИНН/КПП</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r>
      <w:tr w:rsidR="00747DFB" w:rsidRPr="00EC309D" w:rsidTr="003E2506">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 w:val="left" w:pos="3964"/>
              </w:tabs>
              <w:spacing w:after="0"/>
              <w:contextualSpacing/>
            </w:pPr>
            <w:r w:rsidRPr="00EC309D">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Р/с</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r>
      <w:tr w:rsidR="00747DFB" w:rsidRPr="00EC309D" w:rsidTr="003E2506">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lastRenderedPageBreak/>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 xml:space="preserve">ПАО «Сбербанк РФ» </w:t>
            </w:r>
          </w:p>
          <w:p w:rsidR="00747DFB" w:rsidRPr="00EC309D" w:rsidRDefault="00747DFB" w:rsidP="00EC309D">
            <w:pPr>
              <w:tabs>
                <w:tab w:val="left" w:pos="-540"/>
                <w:tab w:val="left" w:pos="360"/>
              </w:tabs>
              <w:spacing w:after="0"/>
              <w:contextualSpacing/>
            </w:pPr>
            <w:r w:rsidRPr="00EC309D">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Банк</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r>
      <w:tr w:rsidR="00747DFB" w:rsidRPr="00EC309D" w:rsidTr="003E2506">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БИК</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r>
      <w:tr w:rsidR="00747DFB" w:rsidRPr="00EC309D" w:rsidTr="003E2506">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r w:rsidRPr="00EC309D">
              <w:t>Кор.сч.</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pPr>
          </w:p>
        </w:tc>
      </w:tr>
      <w:tr w:rsidR="00747DFB" w:rsidRPr="00EC309D" w:rsidTr="003E2506">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r w:rsidRPr="00EC309D">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p>
        </w:tc>
        <w:tc>
          <w:tcPr>
            <w:tcW w:w="4840" w:type="dxa"/>
            <w:gridSpan w:val="2"/>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p>
        </w:tc>
      </w:tr>
      <w:tr w:rsidR="00747DFB" w:rsidRPr="00EC309D" w:rsidTr="003E2506">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p>
          <w:p w:rsidR="00747DFB" w:rsidRPr="00EC309D" w:rsidRDefault="00747DFB" w:rsidP="00EC309D">
            <w:pPr>
              <w:tabs>
                <w:tab w:val="left" w:pos="-540"/>
                <w:tab w:val="left" w:pos="360"/>
              </w:tabs>
              <w:spacing w:after="0"/>
              <w:contextualSpacing/>
              <w:jc w:val="center"/>
            </w:pPr>
          </w:p>
          <w:p w:rsidR="00747DFB" w:rsidRPr="00EC309D" w:rsidRDefault="00747DFB" w:rsidP="00EC309D">
            <w:pPr>
              <w:tabs>
                <w:tab w:val="left" w:pos="-540"/>
                <w:tab w:val="left" w:pos="360"/>
              </w:tabs>
              <w:spacing w:after="0"/>
              <w:contextualSpacing/>
              <w:jc w:val="center"/>
            </w:pPr>
            <w:r w:rsidRPr="00EC309D">
              <w:t xml:space="preserve">___________________ / </w:t>
            </w:r>
            <w:r w:rsidRPr="00EC309D">
              <w:rPr>
                <w:u w:val="single"/>
              </w:rPr>
              <w:t>Алешина А.А.</w:t>
            </w:r>
            <w:r w:rsidRPr="00EC309D">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p>
        </w:tc>
        <w:tc>
          <w:tcPr>
            <w:tcW w:w="4840" w:type="dxa"/>
            <w:gridSpan w:val="2"/>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p>
        </w:tc>
      </w:tr>
      <w:tr w:rsidR="00747DFB" w:rsidRPr="00EC309D" w:rsidTr="003E2506">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r w:rsidRPr="00EC309D">
              <w:t>«______»______________ 2019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p>
        </w:tc>
        <w:tc>
          <w:tcPr>
            <w:tcW w:w="4840" w:type="dxa"/>
            <w:gridSpan w:val="2"/>
            <w:tcBorders>
              <w:top w:val="single" w:sz="4" w:space="0" w:color="000000"/>
              <w:left w:val="single" w:sz="4" w:space="0" w:color="000000"/>
              <w:bottom w:val="single" w:sz="4" w:space="0" w:color="000000"/>
              <w:right w:val="single" w:sz="4" w:space="0" w:color="000000"/>
            </w:tcBorders>
            <w:shd w:val="clear" w:color="auto" w:fill="auto"/>
          </w:tcPr>
          <w:p w:rsidR="00747DFB" w:rsidRPr="00EC309D" w:rsidRDefault="00747DFB" w:rsidP="00EC309D">
            <w:pPr>
              <w:tabs>
                <w:tab w:val="left" w:pos="-540"/>
                <w:tab w:val="left" w:pos="360"/>
              </w:tabs>
              <w:spacing w:after="0"/>
              <w:contextualSpacing/>
              <w:jc w:val="center"/>
            </w:pPr>
            <w:r w:rsidRPr="00EC309D">
              <w:t>«______»______________ 2019 г.</w:t>
            </w:r>
          </w:p>
        </w:tc>
      </w:tr>
    </w:tbl>
    <w:p w:rsidR="00F2520E" w:rsidRPr="00EC309D" w:rsidRDefault="00F2520E" w:rsidP="00EC309D">
      <w:pPr>
        <w:spacing w:after="0"/>
        <w:contextualSpacing/>
      </w:pPr>
    </w:p>
    <w:p w:rsidR="00EA5651" w:rsidRPr="00EC309D" w:rsidRDefault="00EA5651" w:rsidP="00EC309D">
      <w:pPr>
        <w:spacing w:after="0"/>
        <w:ind w:left="5400"/>
        <w:contextualSpacing/>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3E2506" w:rsidRDefault="003E2506" w:rsidP="00EC309D">
      <w:pPr>
        <w:spacing w:after="0"/>
        <w:ind w:left="5400"/>
        <w:contextualSpacing/>
        <w:jc w:val="right"/>
      </w:pPr>
    </w:p>
    <w:p w:rsidR="009A40D8" w:rsidRDefault="009A40D8" w:rsidP="00EC309D">
      <w:pPr>
        <w:spacing w:after="0"/>
        <w:ind w:left="5400"/>
        <w:contextualSpacing/>
        <w:jc w:val="right"/>
      </w:pPr>
    </w:p>
    <w:p w:rsidR="003E2506" w:rsidRDefault="003E2506" w:rsidP="00EC309D">
      <w:pPr>
        <w:spacing w:after="0"/>
        <w:ind w:left="5400"/>
        <w:contextualSpacing/>
        <w:jc w:val="right"/>
      </w:pPr>
    </w:p>
    <w:p w:rsidR="00F2520E" w:rsidRPr="00EC309D" w:rsidRDefault="00F2520E" w:rsidP="00EC309D">
      <w:pPr>
        <w:spacing w:after="0"/>
        <w:ind w:left="5400"/>
        <w:contextualSpacing/>
        <w:jc w:val="right"/>
      </w:pPr>
      <w:r w:rsidRPr="00EC309D">
        <w:t xml:space="preserve">Приложение </w:t>
      </w:r>
      <w:r w:rsidR="007673DC" w:rsidRPr="00EC309D">
        <w:t xml:space="preserve">№ </w:t>
      </w:r>
      <w:r w:rsidRPr="00EC309D">
        <w:t xml:space="preserve">2 </w:t>
      </w:r>
      <w:r w:rsidR="007673DC" w:rsidRPr="00EC309D">
        <w:t>к договору</w:t>
      </w:r>
    </w:p>
    <w:p w:rsidR="00F2520E" w:rsidRPr="00EC309D" w:rsidRDefault="00F2520E" w:rsidP="00EC309D">
      <w:pPr>
        <w:spacing w:after="0"/>
        <w:ind w:left="5400"/>
        <w:contextualSpacing/>
        <w:jc w:val="right"/>
      </w:pPr>
      <w:r w:rsidRPr="00EC309D">
        <w:t>от</w:t>
      </w:r>
      <w:r w:rsidR="00BA73A5" w:rsidRPr="00EC309D">
        <w:t xml:space="preserve"> </w:t>
      </w:r>
      <w:r w:rsidRPr="00EC309D">
        <w:t>«___» ___________ 20__г. №</w:t>
      </w:r>
      <w:r w:rsidR="009A40D8">
        <w:t xml:space="preserve"> </w:t>
      </w:r>
      <w:r w:rsidRPr="00EC309D">
        <w:t>__________</w:t>
      </w:r>
    </w:p>
    <w:p w:rsidR="00F2520E" w:rsidRPr="00EC309D" w:rsidRDefault="00F2520E" w:rsidP="00EC309D">
      <w:pPr>
        <w:spacing w:after="0"/>
        <w:ind w:firstLine="720"/>
        <w:contextualSpacing/>
      </w:pPr>
    </w:p>
    <w:p w:rsidR="001A68C7" w:rsidRPr="00E1320E" w:rsidRDefault="001A68C7" w:rsidP="001A68C7">
      <w:pPr>
        <w:spacing w:after="20"/>
        <w:jc w:val="center"/>
        <w:rPr>
          <w:b/>
        </w:rPr>
      </w:pPr>
      <w:r w:rsidRPr="00E1320E">
        <w:rPr>
          <w:b/>
        </w:rPr>
        <w:t>ТЕХНИЧЕСКОЕ ЗАДАНИЕ</w:t>
      </w:r>
      <w:r>
        <w:rPr>
          <w:b/>
        </w:rPr>
        <w:t xml:space="preserve"> </w:t>
      </w:r>
    </w:p>
    <w:p w:rsidR="001A68C7" w:rsidRDefault="001A68C7" w:rsidP="001A68C7">
      <w:pPr>
        <w:spacing w:after="20"/>
        <w:jc w:val="center"/>
        <w:rPr>
          <w:b/>
        </w:rPr>
      </w:pPr>
      <w:r w:rsidRPr="00E1320E">
        <w:rPr>
          <w:b/>
        </w:rPr>
        <w:t>На</w:t>
      </w:r>
      <w:r w:rsidRPr="00275785">
        <w:rPr>
          <w:b/>
        </w:rPr>
        <w:t xml:space="preserve"> </w:t>
      </w:r>
      <w:r w:rsidRPr="00337B28">
        <w:rPr>
          <w:b/>
        </w:rPr>
        <w:t xml:space="preserve">Капитальный ремонт уличной водопроводной сети по Овощному отделению.  </w:t>
      </w:r>
      <w:r>
        <w:rPr>
          <w:b/>
        </w:rPr>
        <w:br/>
      </w:r>
      <w:r w:rsidRPr="00337B28">
        <w:rPr>
          <w:b/>
        </w:rPr>
        <w:t>D =110 мм</w:t>
      </w:r>
      <w:r>
        <w:rPr>
          <w:b/>
        </w:rPr>
        <w:t>,</w:t>
      </w:r>
      <w:r w:rsidRPr="00337B28">
        <w:rPr>
          <w:b/>
        </w:rPr>
        <w:t xml:space="preserve"> L = 280 м.</w:t>
      </w:r>
    </w:p>
    <w:p w:rsidR="001A68C7" w:rsidRPr="00E1320E" w:rsidRDefault="001A68C7" w:rsidP="001A68C7">
      <w:pPr>
        <w:spacing w:after="20"/>
        <w:jc w:val="center"/>
        <w:rPr>
          <w:b/>
        </w:rPr>
      </w:pPr>
    </w:p>
    <w:p w:rsidR="001A68C7" w:rsidRPr="00E1320E" w:rsidRDefault="001A68C7" w:rsidP="001A68C7">
      <w:pPr>
        <w:pStyle w:val="afb"/>
        <w:numPr>
          <w:ilvl w:val="0"/>
          <w:numId w:val="20"/>
        </w:numPr>
        <w:spacing w:after="20"/>
        <w:ind w:left="0" w:firstLine="426"/>
        <w:jc w:val="both"/>
        <w:rPr>
          <w:b/>
        </w:rPr>
      </w:pPr>
      <w:r w:rsidRPr="00E1320E">
        <w:rPr>
          <w:b/>
        </w:rPr>
        <w:t>Наименование выполняемых работ:</w:t>
      </w:r>
    </w:p>
    <w:p w:rsidR="001A68C7" w:rsidRDefault="001A68C7" w:rsidP="001A68C7">
      <w:pPr>
        <w:pStyle w:val="afb"/>
        <w:spacing w:after="20"/>
        <w:ind w:left="0" w:firstLine="426"/>
        <w:jc w:val="both"/>
      </w:pPr>
      <w:r w:rsidRPr="00386B24">
        <w:t xml:space="preserve">Капитальный ремонт </w:t>
      </w:r>
      <w:r>
        <w:t xml:space="preserve">уличной водопроводной </w:t>
      </w:r>
      <w:r w:rsidRPr="00386B24">
        <w:t>сети</w:t>
      </w:r>
      <w:r>
        <w:t xml:space="preserve"> Д=110 мм </w:t>
      </w:r>
      <w:r w:rsidRPr="00386B24">
        <w:t>от</w:t>
      </w:r>
      <w:r>
        <w:t xml:space="preserve"> ВК-1 ул. Овощное отделение, 16А до ВК-2 ул. Овощное отделение, 11А.</w:t>
      </w:r>
    </w:p>
    <w:p w:rsidR="001A68C7" w:rsidRPr="00E1320E" w:rsidRDefault="001A68C7" w:rsidP="001A68C7">
      <w:pPr>
        <w:pStyle w:val="afb"/>
        <w:numPr>
          <w:ilvl w:val="0"/>
          <w:numId w:val="20"/>
        </w:numPr>
        <w:spacing w:after="20"/>
        <w:ind w:left="0" w:firstLine="426"/>
        <w:rPr>
          <w:b/>
        </w:rPr>
      </w:pPr>
      <w:r w:rsidRPr="00E1320E">
        <w:rPr>
          <w:b/>
        </w:rPr>
        <w:t xml:space="preserve">Вид строительства: </w:t>
      </w:r>
    </w:p>
    <w:p w:rsidR="001A68C7" w:rsidRPr="00E1320E" w:rsidRDefault="001A68C7" w:rsidP="001A68C7">
      <w:pPr>
        <w:spacing w:after="20"/>
        <w:ind w:firstLine="426"/>
      </w:pPr>
      <w:r>
        <w:t>Капитальный ремонт.</w:t>
      </w:r>
    </w:p>
    <w:p w:rsidR="001A68C7" w:rsidRPr="00E1320E" w:rsidRDefault="001A68C7" w:rsidP="001A68C7">
      <w:pPr>
        <w:pStyle w:val="afb"/>
        <w:numPr>
          <w:ilvl w:val="0"/>
          <w:numId w:val="20"/>
        </w:numPr>
        <w:spacing w:after="20"/>
        <w:ind w:left="0" w:firstLine="426"/>
        <w:rPr>
          <w:b/>
        </w:rPr>
      </w:pPr>
      <w:r w:rsidRPr="00E1320E">
        <w:rPr>
          <w:b/>
        </w:rPr>
        <w:t>Источник финансирования:</w:t>
      </w:r>
    </w:p>
    <w:p w:rsidR="001A68C7" w:rsidRPr="00E1320E" w:rsidRDefault="001A68C7" w:rsidP="001A68C7">
      <w:pPr>
        <w:spacing w:after="20"/>
        <w:ind w:firstLine="426"/>
      </w:pPr>
      <w:r>
        <w:t>Собственные средства.</w:t>
      </w:r>
    </w:p>
    <w:p w:rsidR="001A68C7" w:rsidRPr="00E1320E" w:rsidRDefault="001A68C7" w:rsidP="001A68C7">
      <w:pPr>
        <w:pStyle w:val="afb"/>
        <w:numPr>
          <w:ilvl w:val="0"/>
          <w:numId w:val="20"/>
        </w:numPr>
        <w:spacing w:after="20"/>
        <w:ind w:left="0" w:firstLine="426"/>
        <w:rPr>
          <w:b/>
        </w:rPr>
      </w:pPr>
      <w:r w:rsidRPr="00E1320E">
        <w:rPr>
          <w:b/>
        </w:rPr>
        <w:t>Сроки выполнения работ:</w:t>
      </w:r>
    </w:p>
    <w:p w:rsidR="001A68C7" w:rsidRPr="00E1320E" w:rsidRDefault="001A68C7" w:rsidP="001A68C7">
      <w:pPr>
        <w:spacing w:after="20"/>
        <w:ind w:firstLine="426"/>
      </w:pPr>
      <w:r w:rsidRPr="00E1320E">
        <w:t xml:space="preserve">Начало работ – с момента заключения </w:t>
      </w:r>
      <w:r>
        <w:t>Договора.</w:t>
      </w:r>
    </w:p>
    <w:p w:rsidR="001A68C7" w:rsidRPr="00E1320E" w:rsidRDefault="001A68C7" w:rsidP="001A68C7">
      <w:pPr>
        <w:spacing w:after="20"/>
        <w:ind w:firstLine="426"/>
      </w:pPr>
      <w:r w:rsidRPr="00E1320E">
        <w:t xml:space="preserve">Окончание работ - </w:t>
      </w:r>
      <w:r>
        <w:rPr>
          <w:color w:val="000000"/>
        </w:rPr>
        <w:t>не позднее 5</w:t>
      </w:r>
      <w:r w:rsidRPr="00E1320E">
        <w:rPr>
          <w:color w:val="000000"/>
        </w:rPr>
        <w:t>0 (</w:t>
      </w:r>
      <w:r>
        <w:rPr>
          <w:color w:val="000000"/>
        </w:rPr>
        <w:t>пятидесяти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1A68C7" w:rsidRPr="00E1320E" w:rsidRDefault="001A68C7" w:rsidP="001A68C7">
      <w:pPr>
        <w:pStyle w:val="afb"/>
        <w:numPr>
          <w:ilvl w:val="0"/>
          <w:numId w:val="20"/>
        </w:numPr>
        <w:spacing w:after="20"/>
        <w:ind w:left="0" w:firstLine="426"/>
        <w:rPr>
          <w:b/>
        </w:rPr>
      </w:pPr>
      <w:r w:rsidRPr="00E1320E">
        <w:rPr>
          <w:b/>
        </w:rPr>
        <w:t xml:space="preserve">Исходные данные: </w:t>
      </w:r>
    </w:p>
    <w:p w:rsidR="001A68C7" w:rsidRPr="00E1320E" w:rsidRDefault="001A68C7" w:rsidP="001A68C7">
      <w:pPr>
        <w:spacing w:after="20"/>
        <w:ind w:firstLine="426"/>
      </w:pPr>
      <w:r w:rsidRPr="00E1320E">
        <w:t>Локальный сметный расчет.</w:t>
      </w:r>
    </w:p>
    <w:p w:rsidR="001A68C7" w:rsidRPr="00E1320E" w:rsidRDefault="001A68C7" w:rsidP="001A68C7">
      <w:pPr>
        <w:pStyle w:val="afb"/>
        <w:numPr>
          <w:ilvl w:val="0"/>
          <w:numId w:val="20"/>
        </w:numPr>
        <w:spacing w:after="20"/>
        <w:ind w:left="0" w:firstLine="426"/>
        <w:rPr>
          <w:b/>
        </w:rPr>
      </w:pPr>
      <w:r w:rsidRPr="00E1320E">
        <w:rPr>
          <w:b/>
        </w:rPr>
        <w:t>Виды выполняемых работ:</w:t>
      </w:r>
    </w:p>
    <w:p w:rsidR="001A68C7" w:rsidRPr="00E1320E" w:rsidRDefault="001A68C7" w:rsidP="001A68C7">
      <w:pPr>
        <w:spacing w:after="20"/>
        <w:ind w:firstLine="426"/>
      </w:pPr>
      <w:r>
        <w:t>Капитальный ремонт</w:t>
      </w:r>
      <w:r w:rsidRPr="00E1320E">
        <w:t xml:space="preserve"> водопровода: </w:t>
      </w:r>
      <w:r>
        <w:t xml:space="preserve">Н=2,5 м; </w:t>
      </w:r>
      <w:r w:rsidRPr="00E1320E">
        <w:rPr>
          <w:lang w:val="en-US"/>
        </w:rPr>
        <w:t>L</w:t>
      </w:r>
      <w:r>
        <w:t>=280</w:t>
      </w:r>
      <w:r w:rsidRPr="00E1320E">
        <w:t xml:space="preserve"> м:</w:t>
      </w:r>
    </w:p>
    <w:p w:rsidR="001A68C7" w:rsidRPr="00E1320E" w:rsidRDefault="001A68C7" w:rsidP="001A68C7">
      <w:pPr>
        <w:pStyle w:val="af2"/>
        <w:numPr>
          <w:ilvl w:val="0"/>
          <w:numId w:val="21"/>
        </w:numPr>
        <w:spacing w:after="20"/>
        <w:ind w:left="0" w:firstLine="426"/>
        <w:jc w:val="left"/>
      </w:pPr>
      <w:r w:rsidRPr="00E1320E">
        <w:t>Д-</w:t>
      </w:r>
      <w:r>
        <w:t>110х6,6</w:t>
      </w:r>
      <w:r w:rsidRPr="00E1320E">
        <w:t xml:space="preserve">мм, </w:t>
      </w:r>
      <w:r w:rsidRPr="00E1320E">
        <w:rPr>
          <w:lang w:val="en-US"/>
        </w:rPr>
        <w:t>L</w:t>
      </w:r>
      <w:r>
        <w:t>=250</w:t>
      </w:r>
      <w:r w:rsidRPr="00E1320E">
        <w:t xml:space="preserve">м – сухой грунт, открытый способ прокладки </w:t>
      </w:r>
      <w:r w:rsidRPr="00E1320E">
        <w:br/>
        <w:t xml:space="preserve">трубы полиэтиленовые питьевые ПЭ 100 </w:t>
      </w:r>
      <w:r w:rsidRPr="00E1320E">
        <w:rPr>
          <w:lang w:val="en-US"/>
        </w:rPr>
        <w:t>SDR</w:t>
      </w:r>
      <w:r>
        <w:t xml:space="preserve"> 17</w:t>
      </w:r>
      <w:r w:rsidRPr="00E1320E">
        <w:t xml:space="preserve"> ГОСТ 18599-2001</w:t>
      </w:r>
    </w:p>
    <w:p w:rsidR="001A68C7" w:rsidRDefault="001A68C7" w:rsidP="001A68C7">
      <w:pPr>
        <w:pStyle w:val="af2"/>
        <w:numPr>
          <w:ilvl w:val="0"/>
          <w:numId w:val="21"/>
        </w:numPr>
        <w:spacing w:after="20"/>
        <w:ind w:left="0" w:firstLine="426"/>
        <w:jc w:val="left"/>
      </w:pPr>
      <w:r w:rsidRPr="00E1320E">
        <w:t>Д-</w:t>
      </w:r>
      <w:r>
        <w:t>110</w:t>
      </w:r>
      <w:r w:rsidRPr="00E1320E">
        <w:t>х</w:t>
      </w:r>
      <w:r>
        <w:t>6,6</w:t>
      </w:r>
      <w:r w:rsidRPr="00E1320E">
        <w:t xml:space="preserve">мм, </w:t>
      </w:r>
      <w:r w:rsidRPr="00E1320E">
        <w:rPr>
          <w:lang w:val="en-US"/>
        </w:rPr>
        <w:t>L</w:t>
      </w:r>
      <w:r>
        <w:t>=30</w:t>
      </w:r>
      <w:r w:rsidRPr="00E1320E">
        <w:t>м – сухой грунт, закрытый способ прокладки</w:t>
      </w:r>
      <w:r w:rsidRPr="00E1320E">
        <w:br/>
        <w:t xml:space="preserve">трубы полиэтиленовые питьевые ПЭ 100 </w:t>
      </w:r>
      <w:r w:rsidRPr="00E1320E">
        <w:rPr>
          <w:lang w:val="en-US"/>
        </w:rPr>
        <w:t>SDR</w:t>
      </w:r>
      <w:r>
        <w:t xml:space="preserve"> 17</w:t>
      </w:r>
      <w:r w:rsidRPr="00E1320E">
        <w:t xml:space="preserve"> ГОСТ 18599-2001</w:t>
      </w:r>
    </w:p>
    <w:p w:rsidR="001A68C7" w:rsidRDefault="001A68C7" w:rsidP="001A68C7">
      <w:pPr>
        <w:pStyle w:val="af2"/>
        <w:numPr>
          <w:ilvl w:val="0"/>
          <w:numId w:val="21"/>
        </w:numPr>
        <w:spacing w:after="20"/>
        <w:ind w:left="0" w:firstLine="426"/>
        <w:jc w:val="left"/>
      </w:pPr>
      <w:r>
        <w:t xml:space="preserve">Д-225х13,4, </w:t>
      </w:r>
      <w:r w:rsidRPr="00E1320E">
        <w:rPr>
          <w:lang w:val="en-US"/>
        </w:rPr>
        <w:t>L</w:t>
      </w:r>
      <w:r>
        <w:t>=30</w:t>
      </w:r>
      <w:r w:rsidRPr="00E1320E">
        <w:t>м</w:t>
      </w:r>
      <w:r>
        <w:t xml:space="preserve"> – футляр</w:t>
      </w:r>
    </w:p>
    <w:p w:rsidR="001A68C7" w:rsidRDefault="001A68C7" w:rsidP="001A68C7">
      <w:pPr>
        <w:pStyle w:val="af2"/>
        <w:spacing w:after="20"/>
        <w:ind w:left="0"/>
      </w:pPr>
      <w:r>
        <w:t>т</w:t>
      </w:r>
      <w:r w:rsidRPr="00E1320E">
        <w:t xml:space="preserve">рубы полиэтиленовые питьевые ПЭ 100 </w:t>
      </w:r>
      <w:r w:rsidRPr="00E1320E">
        <w:rPr>
          <w:lang w:val="en-US"/>
        </w:rPr>
        <w:t>SDR</w:t>
      </w:r>
      <w:r>
        <w:t xml:space="preserve"> 17</w:t>
      </w:r>
      <w:r w:rsidRPr="00E1320E">
        <w:t xml:space="preserve"> ГОСТ 18599-2001</w:t>
      </w:r>
    </w:p>
    <w:p w:rsidR="001A68C7" w:rsidRDefault="001A68C7" w:rsidP="001A68C7">
      <w:pPr>
        <w:pStyle w:val="af2"/>
        <w:spacing w:after="20"/>
        <w:ind w:left="426"/>
      </w:pPr>
      <w:r>
        <w:t>Промывка с дезинфекцией трубопровода.</w:t>
      </w:r>
    </w:p>
    <w:p w:rsidR="001A68C7" w:rsidRDefault="001A68C7" w:rsidP="001A68C7">
      <w:pPr>
        <w:pStyle w:val="af2"/>
        <w:spacing w:after="20"/>
        <w:ind w:left="0" w:firstLine="426"/>
      </w:pPr>
      <w:r>
        <w:rPr>
          <w:rFonts w:eastAsia="Calibri"/>
          <w:lang w:eastAsia="en-US"/>
        </w:rPr>
        <w:t>Исполнительная съемка подземных инженерных сетей, с внесением данных на геодезические планшеты Березовского ГО.</w:t>
      </w:r>
    </w:p>
    <w:p w:rsidR="001A68C7" w:rsidRPr="00E1320E" w:rsidRDefault="001A68C7" w:rsidP="001A68C7">
      <w:pPr>
        <w:pStyle w:val="af2"/>
        <w:numPr>
          <w:ilvl w:val="0"/>
          <w:numId w:val="20"/>
        </w:numPr>
        <w:spacing w:after="20"/>
        <w:ind w:left="0" w:firstLine="426"/>
        <w:rPr>
          <w:b/>
        </w:rPr>
      </w:pPr>
      <w:r w:rsidRPr="00E1320E">
        <w:rPr>
          <w:b/>
        </w:rPr>
        <w:t>Характеристики, требования к качеству применяемых материалов</w:t>
      </w:r>
    </w:p>
    <w:p w:rsidR="001A68C7" w:rsidRDefault="001A68C7" w:rsidP="001A68C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1A68C7" w:rsidRPr="00E1320E" w:rsidRDefault="001A68C7" w:rsidP="001A68C7">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1A68C7" w:rsidRPr="00E1320E" w:rsidRDefault="001A68C7" w:rsidP="001A68C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1A68C7" w:rsidRPr="00E1320E" w:rsidRDefault="001A68C7" w:rsidP="001A68C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1A68C7" w:rsidRPr="00E1320E" w:rsidRDefault="001A68C7" w:rsidP="001A68C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1A68C7" w:rsidRDefault="001A68C7" w:rsidP="001A68C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1A68C7" w:rsidRPr="00E1320E" w:rsidRDefault="001A68C7" w:rsidP="001A68C7">
      <w:pPr>
        <w:pStyle w:val="af2"/>
        <w:numPr>
          <w:ilvl w:val="0"/>
          <w:numId w:val="20"/>
        </w:numPr>
        <w:spacing w:after="20"/>
        <w:ind w:left="0" w:firstLine="426"/>
        <w:rPr>
          <w:b/>
        </w:rPr>
      </w:pPr>
      <w:r w:rsidRPr="00E1320E">
        <w:rPr>
          <w:b/>
        </w:rPr>
        <w:t>Условия выполнения работ</w:t>
      </w:r>
    </w:p>
    <w:p w:rsidR="001A68C7" w:rsidRDefault="001A68C7" w:rsidP="001A68C7">
      <w:pPr>
        <w:pStyle w:val="af4"/>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1A68C7" w:rsidRDefault="001A68C7" w:rsidP="001A68C7">
      <w:pPr>
        <w:pStyle w:val="afb"/>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1A68C7" w:rsidRDefault="001A68C7" w:rsidP="001A68C7">
      <w:pPr>
        <w:pStyle w:val="af4"/>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1A68C7" w:rsidRPr="00E1320E" w:rsidRDefault="001A68C7" w:rsidP="001A68C7">
      <w:pPr>
        <w:pStyle w:val="21"/>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1A68C7" w:rsidRPr="00E1320E" w:rsidRDefault="001A68C7" w:rsidP="001A68C7">
      <w:pPr>
        <w:tabs>
          <w:tab w:val="left" w:pos="851"/>
          <w:tab w:val="left" w:pos="993"/>
        </w:tabs>
        <w:spacing w:after="20"/>
        <w:ind w:firstLine="426"/>
        <w:rPr>
          <w:color w:val="000000"/>
        </w:rPr>
      </w:pPr>
      <w:r w:rsidRPr="00E1320E">
        <w:rPr>
          <w:color w:val="000000"/>
        </w:rPr>
        <w:t>Ответственность за пожарную безопасность, охрану труда и технику безопасности несет Подрядчик.</w:t>
      </w:r>
    </w:p>
    <w:p w:rsidR="001A68C7" w:rsidRDefault="001A68C7" w:rsidP="001A68C7">
      <w:pPr>
        <w:widowControl w:val="0"/>
        <w:shd w:val="clear" w:color="auto" w:fill="FFFFFF"/>
        <w:autoSpaceDE w:val="0"/>
        <w:autoSpaceDN w:val="0"/>
        <w:adjustRightInd w:val="0"/>
        <w:ind w:firstLine="425"/>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1A68C7" w:rsidRDefault="001A68C7" w:rsidP="001A68C7">
      <w:pPr>
        <w:widowControl w:val="0"/>
        <w:shd w:val="clear" w:color="auto" w:fill="FFFFFF"/>
        <w:autoSpaceDE w:val="0"/>
        <w:autoSpaceDN w:val="0"/>
        <w:adjustRightInd w:val="0"/>
        <w:ind w:firstLine="425"/>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1A68C7" w:rsidRPr="00E1320E" w:rsidRDefault="001A68C7" w:rsidP="001A68C7">
      <w:pPr>
        <w:widowControl w:val="0"/>
        <w:shd w:val="clear" w:color="auto" w:fill="FFFFFF"/>
        <w:autoSpaceDE w:val="0"/>
        <w:autoSpaceDN w:val="0"/>
        <w:adjustRightInd w:val="0"/>
        <w:ind w:firstLine="425"/>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1A68C7" w:rsidRDefault="001A68C7" w:rsidP="001A68C7">
      <w:pPr>
        <w:widowControl w:val="0"/>
        <w:shd w:val="clear" w:color="auto" w:fill="FFFFFF"/>
        <w:autoSpaceDE w:val="0"/>
        <w:autoSpaceDN w:val="0"/>
        <w:adjustRightInd w:val="0"/>
        <w:ind w:firstLine="425"/>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1A68C7" w:rsidRPr="00DF284E" w:rsidRDefault="001A68C7" w:rsidP="001A68C7">
      <w:pPr>
        <w:pStyle w:val="afb"/>
        <w:widowControl w:val="0"/>
        <w:numPr>
          <w:ilvl w:val="0"/>
          <w:numId w:val="20"/>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1A68C7" w:rsidRPr="00DF284E" w:rsidRDefault="001A68C7" w:rsidP="001A68C7">
      <w:pPr>
        <w:pStyle w:val="afb"/>
        <w:numPr>
          <w:ilvl w:val="0"/>
          <w:numId w:val="24"/>
        </w:numPr>
        <w:ind w:right="114"/>
        <w:jc w:val="both"/>
        <w:rPr>
          <w:rFonts w:eastAsia="Calibri"/>
        </w:rPr>
      </w:pPr>
      <w:r w:rsidRPr="00DF284E">
        <w:rPr>
          <w:rFonts w:eastAsia="Calibri"/>
        </w:rPr>
        <w:t>Градостроительный Кодекс Российской Федерации.</w:t>
      </w:r>
    </w:p>
    <w:p w:rsidR="001A68C7" w:rsidRPr="00F82459" w:rsidRDefault="001A68C7" w:rsidP="001A68C7">
      <w:pPr>
        <w:numPr>
          <w:ilvl w:val="0"/>
          <w:numId w:val="24"/>
        </w:numPr>
        <w:spacing w:after="0"/>
        <w:ind w:right="114"/>
        <w:contextualSpacing/>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1A68C7" w:rsidRPr="00F82459" w:rsidRDefault="001A68C7" w:rsidP="001A68C7">
      <w:pPr>
        <w:numPr>
          <w:ilvl w:val="0"/>
          <w:numId w:val="24"/>
        </w:numPr>
        <w:spacing w:after="0"/>
        <w:ind w:right="114"/>
        <w:contextualSpacing/>
        <w:rPr>
          <w:rFonts w:eastAsia="Calibri"/>
        </w:rPr>
      </w:pPr>
      <w:r w:rsidRPr="00F82459">
        <w:rPr>
          <w:rFonts w:eastAsia="Calibri"/>
        </w:rPr>
        <w:t>СП 70.13330.2012 «Несущие и ограждающие конструкции. Актуализированная редакция СНиП 3.03.01-87».</w:t>
      </w:r>
    </w:p>
    <w:p w:rsidR="001A68C7" w:rsidRPr="00F82459" w:rsidRDefault="001A68C7" w:rsidP="001A68C7">
      <w:pPr>
        <w:numPr>
          <w:ilvl w:val="0"/>
          <w:numId w:val="24"/>
        </w:numPr>
        <w:spacing w:after="0"/>
        <w:ind w:right="114"/>
        <w:contextualSpacing/>
        <w:rPr>
          <w:rFonts w:eastAsia="Calibri"/>
        </w:rPr>
      </w:pPr>
      <w:r w:rsidRPr="00F82459">
        <w:rPr>
          <w:rFonts w:eastAsia="Calibri"/>
        </w:rPr>
        <w:t>СНиП III-4-80* «Правила производства и приемки работ».</w:t>
      </w:r>
    </w:p>
    <w:p w:rsidR="001A68C7" w:rsidRPr="00F82459" w:rsidRDefault="001A68C7" w:rsidP="001A68C7">
      <w:pPr>
        <w:numPr>
          <w:ilvl w:val="0"/>
          <w:numId w:val="24"/>
        </w:numPr>
        <w:spacing w:after="0"/>
        <w:ind w:right="114"/>
        <w:contextualSpacing/>
        <w:rPr>
          <w:rFonts w:eastAsia="Calibri"/>
        </w:rPr>
      </w:pPr>
      <w:r w:rsidRPr="00F82459">
        <w:rPr>
          <w:rFonts w:eastAsia="Calibri"/>
        </w:rPr>
        <w:t>СП 49.13330.2012 (СНиП 12.03-2001) Безопасность труда в строительстве. Часть 1 Общие требования.</w:t>
      </w:r>
    </w:p>
    <w:p w:rsidR="001A68C7" w:rsidRPr="00F82459" w:rsidRDefault="001A68C7" w:rsidP="001A68C7">
      <w:pPr>
        <w:numPr>
          <w:ilvl w:val="0"/>
          <w:numId w:val="24"/>
        </w:numPr>
        <w:spacing w:after="0"/>
        <w:ind w:right="114"/>
        <w:contextualSpacing/>
        <w:rPr>
          <w:rFonts w:eastAsia="Calibri"/>
        </w:rPr>
      </w:pPr>
      <w:r w:rsidRPr="00F82459">
        <w:rPr>
          <w:rFonts w:eastAsia="Calibri"/>
        </w:rPr>
        <w:t>СП 49.13330.2010 (СНиП 12-04-02) Безопасность труда в строительстве. Часть 2 Строительное производство.</w:t>
      </w:r>
    </w:p>
    <w:p w:rsidR="001A68C7" w:rsidRPr="00F82459" w:rsidRDefault="001A68C7" w:rsidP="001A68C7">
      <w:pPr>
        <w:numPr>
          <w:ilvl w:val="0"/>
          <w:numId w:val="24"/>
        </w:numPr>
        <w:spacing w:after="0"/>
        <w:ind w:right="114"/>
        <w:contextualSpacing/>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1A68C7" w:rsidRPr="00F82459" w:rsidRDefault="001A68C7" w:rsidP="001A68C7">
      <w:pPr>
        <w:numPr>
          <w:ilvl w:val="0"/>
          <w:numId w:val="24"/>
        </w:numPr>
        <w:spacing w:after="0"/>
        <w:ind w:right="114"/>
        <w:contextualSpacing/>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1A68C7" w:rsidRPr="00F82459" w:rsidRDefault="001A68C7" w:rsidP="001A68C7">
      <w:pPr>
        <w:numPr>
          <w:ilvl w:val="0"/>
          <w:numId w:val="24"/>
        </w:numPr>
        <w:spacing w:after="0"/>
        <w:ind w:right="114"/>
        <w:contextualSpacing/>
        <w:rPr>
          <w:rFonts w:eastAsia="Calibri"/>
        </w:rPr>
      </w:pPr>
      <w:r w:rsidRPr="00F82459">
        <w:rPr>
          <w:rFonts w:eastAsia="Calibri"/>
        </w:rPr>
        <w:t>Федеральный Закон от 10.01.2002 № 7-ФЗ «Об охране окружающей среды».</w:t>
      </w:r>
    </w:p>
    <w:p w:rsidR="001A68C7" w:rsidRPr="00F82459" w:rsidRDefault="001A68C7" w:rsidP="001A68C7">
      <w:pPr>
        <w:numPr>
          <w:ilvl w:val="0"/>
          <w:numId w:val="24"/>
        </w:numPr>
        <w:spacing w:after="0"/>
        <w:ind w:right="114"/>
        <w:contextualSpacing/>
        <w:rPr>
          <w:rFonts w:eastAsia="Calibri"/>
        </w:rPr>
      </w:pPr>
      <w:r w:rsidRPr="00F82459">
        <w:rPr>
          <w:rFonts w:eastAsia="Calibri"/>
        </w:rPr>
        <w:t>Федеральный Закон от 24.06.1998 № 89-ФЗ (ред. От 28.12.2016) «Об отходах производства и потребления».</w:t>
      </w:r>
    </w:p>
    <w:p w:rsidR="001A68C7" w:rsidRPr="00F82459" w:rsidRDefault="001A68C7" w:rsidP="001A68C7">
      <w:pPr>
        <w:numPr>
          <w:ilvl w:val="0"/>
          <w:numId w:val="24"/>
        </w:numPr>
        <w:spacing w:after="0"/>
        <w:ind w:right="114"/>
        <w:contextualSpacing/>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1A68C7" w:rsidRPr="00F82459" w:rsidRDefault="001A68C7" w:rsidP="001A68C7">
      <w:pPr>
        <w:numPr>
          <w:ilvl w:val="0"/>
          <w:numId w:val="24"/>
        </w:numPr>
        <w:spacing w:after="0"/>
        <w:ind w:right="114"/>
        <w:contextualSpacing/>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1A68C7" w:rsidRPr="00F82459" w:rsidRDefault="001A68C7" w:rsidP="001A68C7">
      <w:pPr>
        <w:numPr>
          <w:ilvl w:val="0"/>
          <w:numId w:val="24"/>
        </w:numPr>
        <w:spacing w:after="0"/>
        <w:ind w:right="114"/>
        <w:contextualSpacing/>
        <w:rPr>
          <w:rFonts w:eastAsia="Calibri"/>
        </w:rPr>
      </w:pPr>
      <w:r w:rsidRPr="00F82459">
        <w:rPr>
          <w:rFonts w:eastAsia="Calibri"/>
        </w:rPr>
        <w:t>Федеральный закон от 21.12.94 г. № 69-ФЗ «О пожарной безопасности» (ред. от 31.12.2014 г.).</w:t>
      </w:r>
    </w:p>
    <w:p w:rsidR="001A68C7" w:rsidRPr="00F82459" w:rsidRDefault="001A68C7" w:rsidP="001A68C7">
      <w:pPr>
        <w:numPr>
          <w:ilvl w:val="0"/>
          <w:numId w:val="24"/>
        </w:numPr>
        <w:spacing w:after="0"/>
        <w:ind w:right="114"/>
        <w:contextualSpacing/>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1A68C7" w:rsidRPr="00F82459" w:rsidRDefault="001A68C7" w:rsidP="001A68C7">
      <w:pPr>
        <w:numPr>
          <w:ilvl w:val="0"/>
          <w:numId w:val="24"/>
        </w:numPr>
        <w:spacing w:after="0"/>
        <w:ind w:right="114"/>
        <w:contextualSpacing/>
        <w:rPr>
          <w:rFonts w:eastAsia="Calibri"/>
        </w:rPr>
      </w:pPr>
      <w:r w:rsidRPr="00F82459">
        <w:rPr>
          <w:rFonts w:eastAsia="Calibri"/>
        </w:rPr>
        <w:t>СП 48.13330.2011 (СНиП 12-01-2004) Организация строительства.</w:t>
      </w:r>
    </w:p>
    <w:p w:rsidR="001A68C7" w:rsidRPr="00F82459" w:rsidRDefault="001A68C7" w:rsidP="001A68C7">
      <w:pPr>
        <w:numPr>
          <w:ilvl w:val="0"/>
          <w:numId w:val="24"/>
        </w:numPr>
        <w:spacing w:after="0"/>
        <w:ind w:right="114"/>
        <w:contextualSpacing/>
        <w:rPr>
          <w:rFonts w:eastAsia="Calibri"/>
        </w:rPr>
      </w:pPr>
      <w:r w:rsidRPr="00F82459">
        <w:rPr>
          <w:rFonts w:eastAsia="Calibri"/>
        </w:rPr>
        <w:t>ГОСТ 12.1.004-91 ССБТ. Пожарная безопасность. Общие требования.</w:t>
      </w:r>
    </w:p>
    <w:p w:rsidR="001A68C7" w:rsidRPr="00F82459" w:rsidRDefault="001A68C7" w:rsidP="001A68C7">
      <w:pPr>
        <w:numPr>
          <w:ilvl w:val="0"/>
          <w:numId w:val="24"/>
        </w:numPr>
        <w:spacing w:after="0"/>
        <w:ind w:right="114"/>
        <w:contextualSpacing/>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1A68C7" w:rsidRPr="00F82459" w:rsidRDefault="001A68C7" w:rsidP="001A68C7">
      <w:pPr>
        <w:numPr>
          <w:ilvl w:val="0"/>
          <w:numId w:val="24"/>
        </w:numPr>
        <w:spacing w:after="0"/>
        <w:ind w:right="114"/>
        <w:contextualSpacing/>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1A68C7" w:rsidRDefault="001A68C7" w:rsidP="001A68C7">
      <w:pPr>
        <w:numPr>
          <w:ilvl w:val="0"/>
          <w:numId w:val="24"/>
        </w:numPr>
        <w:spacing w:after="0"/>
        <w:ind w:right="114"/>
        <w:contextualSpacing/>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1A68C7" w:rsidRPr="00E1320E" w:rsidRDefault="001A68C7" w:rsidP="001A68C7">
      <w:pPr>
        <w:pStyle w:val="a3"/>
        <w:numPr>
          <w:ilvl w:val="0"/>
          <w:numId w:val="20"/>
        </w:numPr>
        <w:tabs>
          <w:tab w:val="left" w:pos="851"/>
          <w:tab w:val="left" w:pos="993"/>
        </w:tabs>
        <w:spacing w:after="20"/>
        <w:rPr>
          <w:b/>
        </w:rPr>
      </w:pPr>
      <w:r w:rsidRPr="00E1320E">
        <w:rPr>
          <w:b/>
          <w:bCs/>
        </w:rPr>
        <w:t>Требования по сроку гарантий качества на результаты работ</w:t>
      </w:r>
    </w:p>
    <w:p w:rsidR="001A68C7" w:rsidRPr="00E1320E" w:rsidRDefault="001A68C7" w:rsidP="001A68C7">
      <w:pPr>
        <w:tabs>
          <w:tab w:val="num" w:pos="426"/>
        </w:tabs>
        <w:ind w:firstLine="425"/>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1A68C7" w:rsidRPr="00E1320E" w:rsidRDefault="001A68C7" w:rsidP="001A68C7">
      <w:pPr>
        <w:tabs>
          <w:tab w:val="num" w:pos="426"/>
        </w:tabs>
        <w:ind w:firstLine="425"/>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1A68C7" w:rsidRPr="00E1320E" w:rsidRDefault="001A68C7" w:rsidP="001A68C7">
      <w:pPr>
        <w:pStyle w:val="a3"/>
        <w:tabs>
          <w:tab w:val="left" w:pos="851"/>
          <w:tab w:val="left" w:pos="993"/>
        </w:tabs>
        <w:spacing w:after="0"/>
        <w:ind w:firstLine="425"/>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1A68C7" w:rsidRPr="00E1320E" w:rsidRDefault="001A68C7" w:rsidP="001A68C7">
      <w:pPr>
        <w:pStyle w:val="afb"/>
        <w:numPr>
          <w:ilvl w:val="0"/>
          <w:numId w:val="20"/>
        </w:numPr>
        <w:tabs>
          <w:tab w:val="left" w:pos="851"/>
          <w:tab w:val="left" w:pos="993"/>
        </w:tabs>
        <w:spacing w:after="20"/>
        <w:jc w:val="both"/>
        <w:rPr>
          <w:b/>
        </w:rPr>
      </w:pPr>
      <w:r w:rsidRPr="00226DF1">
        <w:rPr>
          <w:b/>
        </w:rPr>
        <w:t>Результаты выполненных работ</w:t>
      </w:r>
    </w:p>
    <w:p w:rsidR="001A68C7" w:rsidRPr="00E1320E" w:rsidRDefault="001A68C7" w:rsidP="001A68C7">
      <w:pPr>
        <w:widowControl w:val="0"/>
        <w:shd w:val="clear" w:color="auto" w:fill="FFFFFF"/>
        <w:autoSpaceDE w:val="0"/>
        <w:autoSpaceDN w:val="0"/>
        <w:adjustRightInd w:val="0"/>
        <w:spacing w:after="20"/>
        <w:ind w:firstLine="426"/>
      </w:pPr>
      <w:r w:rsidRPr="00E1320E">
        <w:t xml:space="preserve"> </w:t>
      </w:r>
      <w:r>
        <w:t>Отремонтированный объект</w:t>
      </w:r>
      <w:r w:rsidRPr="00E1320E">
        <w:t>.</w:t>
      </w:r>
    </w:p>
    <w:p w:rsidR="001A68C7" w:rsidRPr="00C03813" w:rsidRDefault="001A68C7" w:rsidP="001A68C7">
      <w:pPr>
        <w:pStyle w:val="afb"/>
        <w:numPr>
          <w:ilvl w:val="0"/>
          <w:numId w:val="20"/>
        </w:numPr>
        <w:tabs>
          <w:tab w:val="left" w:pos="851"/>
          <w:tab w:val="left" w:pos="993"/>
        </w:tabs>
        <w:spacing w:after="20"/>
        <w:jc w:val="both"/>
        <w:rPr>
          <w:b/>
        </w:rPr>
      </w:pPr>
      <w:r w:rsidRPr="00C03813">
        <w:rPr>
          <w:b/>
        </w:rPr>
        <w:t xml:space="preserve">Перечень отчетной документации </w:t>
      </w:r>
    </w:p>
    <w:p w:rsidR="001A68C7" w:rsidRDefault="001A68C7" w:rsidP="001A68C7">
      <w:pPr>
        <w:tabs>
          <w:tab w:val="left" w:pos="851"/>
          <w:tab w:val="left" w:pos="993"/>
        </w:tabs>
        <w:ind w:firstLine="425"/>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1A68C7" w:rsidRPr="00E1320E" w:rsidRDefault="001A68C7" w:rsidP="001A68C7">
      <w:pPr>
        <w:shd w:val="clear" w:color="auto" w:fill="FFFFFF"/>
        <w:ind w:firstLine="425"/>
        <w:contextualSpacing/>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1A68C7" w:rsidRPr="007F7921" w:rsidRDefault="001A68C7" w:rsidP="001A68C7">
      <w:pPr>
        <w:numPr>
          <w:ilvl w:val="0"/>
          <w:numId w:val="22"/>
        </w:numPr>
        <w:shd w:val="clear" w:color="auto" w:fill="FFFFFF"/>
        <w:spacing w:after="20"/>
        <w:ind w:left="0" w:firstLine="426"/>
        <w:contextualSpacing/>
        <w:outlineLvl w:val="1"/>
        <w:rPr>
          <w:rFonts w:eastAsia="Calibri"/>
          <w:b/>
          <w:lang w:eastAsia="en-US"/>
        </w:rPr>
      </w:pPr>
      <w:hyperlink r:id="rId9" w:history="1">
        <w:r w:rsidRPr="007F7921">
          <w:rPr>
            <w:rFonts w:eastAsia="Calibri"/>
            <w:lang w:eastAsia="en-US"/>
          </w:rPr>
          <w:t>Акт освидетельствования скрытых работ</w:t>
        </w:r>
      </w:hyperlink>
      <w:r>
        <w:rPr>
          <w:rFonts w:eastAsia="Calibri"/>
          <w:lang w:eastAsia="en-US"/>
        </w:rPr>
        <w:t xml:space="preserve"> по форме РД 11-02-2006 Приложение 3, на следующие виды работ:</w:t>
      </w:r>
    </w:p>
    <w:p w:rsidR="001A68C7" w:rsidRPr="007F7921" w:rsidRDefault="001A68C7" w:rsidP="001A68C7">
      <w:pPr>
        <w:pStyle w:val="afb"/>
        <w:numPr>
          <w:ilvl w:val="0"/>
          <w:numId w:val="23"/>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1A68C7" w:rsidRPr="007F7921" w:rsidRDefault="001A68C7" w:rsidP="001A68C7">
      <w:pPr>
        <w:pStyle w:val="afb"/>
        <w:numPr>
          <w:ilvl w:val="0"/>
          <w:numId w:val="23"/>
        </w:numPr>
        <w:shd w:val="clear" w:color="auto" w:fill="FFFFFF"/>
        <w:spacing w:after="20"/>
        <w:jc w:val="both"/>
        <w:outlineLvl w:val="1"/>
        <w:rPr>
          <w:rFonts w:eastAsia="Calibri"/>
          <w:b/>
          <w:lang w:eastAsia="en-US"/>
        </w:rPr>
      </w:pPr>
      <w:r>
        <w:rPr>
          <w:rFonts w:eastAsia="Calibri"/>
          <w:lang w:eastAsia="en-US"/>
        </w:rPr>
        <w:t>Укладка трубопровода</w:t>
      </w:r>
    </w:p>
    <w:p w:rsidR="001A68C7" w:rsidRPr="007F7921" w:rsidRDefault="001A68C7" w:rsidP="001A68C7">
      <w:pPr>
        <w:pStyle w:val="afb"/>
        <w:numPr>
          <w:ilvl w:val="0"/>
          <w:numId w:val="23"/>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1A68C7" w:rsidRPr="007F7921" w:rsidRDefault="001A68C7" w:rsidP="001A68C7">
      <w:pPr>
        <w:pStyle w:val="afb"/>
        <w:numPr>
          <w:ilvl w:val="0"/>
          <w:numId w:val="23"/>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1A68C7" w:rsidRPr="007F7921" w:rsidRDefault="001A68C7" w:rsidP="001A68C7">
      <w:pPr>
        <w:pStyle w:val="afb"/>
        <w:numPr>
          <w:ilvl w:val="0"/>
          <w:numId w:val="23"/>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1A68C7" w:rsidRPr="007F7921" w:rsidRDefault="001A68C7" w:rsidP="001A68C7">
      <w:pPr>
        <w:numPr>
          <w:ilvl w:val="0"/>
          <w:numId w:val="22"/>
        </w:numPr>
        <w:shd w:val="clear" w:color="auto" w:fill="FFFFFF"/>
        <w:spacing w:after="20"/>
        <w:ind w:left="0" w:firstLine="426"/>
        <w:contextualSpacing/>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проведении промывки и дезинфекции трубопроводов хозяйственно-питьевого водоснабжения, согласно СНиП 3.05.04-85 Приложение 6</w:t>
      </w:r>
      <w:r w:rsidRPr="00E1320E">
        <w:rPr>
          <w:rFonts w:eastAsia="Calibri"/>
          <w:lang w:eastAsia="en-US"/>
        </w:rPr>
        <w:t>;</w:t>
      </w:r>
    </w:p>
    <w:p w:rsidR="001A68C7" w:rsidRPr="00C77129" w:rsidRDefault="001A68C7" w:rsidP="001A68C7">
      <w:pPr>
        <w:numPr>
          <w:ilvl w:val="0"/>
          <w:numId w:val="22"/>
        </w:numPr>
        <w:shd w:val="clear" w:color="auto" w:fill="FFFFFF"/>
        <w:spacing w:after="20"/>
        <w:ind w:left="0" w:firstLine="426"/>
        <w:contextualSpacing/>
        <w:outlineLvl w:val="1"/>
        <w:rPr>
          <w:rFonts w:eastAsia="Calibri"/>
          <w:b/>
          <w:lang w:eastAsia="en-US"/>
        </w:rPr>
      </w:pPr>
      <w:r>
        <w:rPr>
          <w:rFonts w:eastAsia="Calibri"/>
          <w:lang w:eastAsia="en-US"/>
        </w:rPr>
        <w:t>Акт 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1A68C7" w:rsidRPr="00FD3642" w:rsidRDefault="001A68C7" w:rsidP="001A68C7">
      <w:pPr>
        <w:numPr>
          <w:ilvl w:val="0"/>
          <w:numId w:val="22"/>
        </w:numPr>
        <w:shd w:val="clear" w:color="auto" w:fill="FFFFFF"/>
        <w:spacing w:after="20"/>
        <w:ind w:left="0" w:firstLine="426"/>
        <w:contextualSpacing/>
        <w:outlineLvl w:val="1"/>
        <w:rPr>
          <w:rFonts w:eastAsia="Calibri"/>
          <w:b/>
          <w:lang w:eastAsia="en-US"/>
        </w:rPr>
      </w:pPr>
      <w:r>
        <w:rPr>
          <w:rFonts w:eastAsia="Calibri"/>
          <w:lang w:eastAsia="en-US"/>
        </w:rPr>
        <w:t>Исполнительная съемка подземных инженерных сетей, согласно СП 126.13330.2017 п.10;</w:t>
      </w:r>
    </w:p>
    <w:p w:rsidR="001A68C7" w:rsidRPr="007F7921" w:rsidRDefault="001A68C7" w:rsidP="001A68C7">
      <w:pPr>
        <w:numPr>
          <w:ilvl w:val="0"/>
          <w:numId w:val="22"/>
        </w:numPr>
        <w:shd w:val="clear" w:color="auto" w:fill="FFFFFF"/>
        <w:spacing w:after="20"/>
        <w:ind w:left="0" w:firstLine="426"/>
        <w:contextualSpacing/>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1A68C7" w:rsidRPr="00E1320E" w:rsidRDefault="001A68C7" w:rsidP="001A68C7">
      <w:pPr>
        <w:numPr>
          <w:ilvl w:val="0"/>
          <w:numId w:val="22"/>
        </w:numPr>
        <w:shd w:val="clear" w:color="auto" w:fill="FFFFFF"/>
        <w:spacing w:after="20"/>
        <w:ind w:left="0" w:firstLine="426"/>
        <w:contextualSpacing/>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1A68C7" w:rsidRPr="00E1320E" w:rsidRDefault="001A68C7" w:rsidP="001A68C7">
      <w:pPr>
        <w:numPr>
          <w:ilvl w:val="0"/>
          <w:numId w:val="22"/>
        </w:numPr>
        <w:shd w:val="clear" w:color="auto" w:fill="FFFFFF"/>
        <w:spacing w:after="20"/>
        <w:ind w:left="0" w:firstLine="426"/>
        <w:contextualSpacing/>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1A68C7" w:rsidRPr="00A05097" w:rsidRDefault="001A68C7" w:rsidP="001A68C7">
      <w:pPr>
        <w:numPr>
          <w:ilvl w:val="0"/>
          <w:numId w:val="22"/>
        </w:numPr>
        <w:shd w:val="clear" w:color="auto" w:fill="FFFFFF"/>
        <w:spacing w:after="20"/>
        <w:ind w:left="0" w:firstLine="426"/>
        <w:contextualSpacing/>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1A68C7" w:rsidRPr="00FD3642" w:rsidRDefault="001A68C7" w:rsidP="001A68C7">
      <w:pPr>
        <w:numPr>
          <w:ilvl w:val="0"/>
          <w:numId w:val="22"/>
        </w:numPr>
        <w:shd w:val="clear" w:color="auto" w:fill="FFFFFF"/>
        <w:spacing w:after="20"/>
        <w:ind w:left="0" w:firstLine="426"/>
        <w:contextualSpacing/>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1A68C7" w:rsidRPr="00A67525" w:rsidRDefault="001A68C7" w:rsidP="001A68C7">
      <w:pPr>
        <w:numPr>
          <w:ilvl w:val="0"/>
          <w:numId w:val="22"/>
        </w:numPr>
        <w:shd w:val="clear" w:color="auto" w:fill="FFFFFF"/>
        <w:spacing w:after="20"/>
        <w:ind w:left="0" w:firstLine="426"/>
        <w:contextualSpacing/>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3E2506" w:rsidRDefault="003E2506" w:rsidP="00EC309D">
      <w:pPr>
        <w:spacing w:after="0"/>
        <w:contextualSpacing/>
      </w:pPr>
    </w:p>
    <w:p w:rsidR="001A68C7" w:rsidRPr="00EC309D" w:rsidRDefault="001A68C7" w:rsidP="00EC309D">
      <w:pPr>
        <w:spacing w:after="0"/>
        <w:contextualSpacing/>
      </w:pPr>
    </w:p>
    <w:p w:rsidR="009D4494" w:rsidRPr="00EC309D" w:rsidRDefault="009D4494" w:rsidP="00EC309D">
      <w:pPr>
        <w:spacing w:after="0"/>
        <w:contextualSpacing/>
      </w:pPr>
      <w:r w:rsidRPr="00EC309D">
        <w:t>Заказчик                                                                              Подрядчик</w:t>
      </w:r>
    </w:p>
    <w:p w:rsidR="009D4494" w:rsidRPr="00EC309D" w:rsidRDefault="009D4494" w:rsidP="00EC309D">
      <w:pPr>
        <w:spacing w:after="0"/>
        <w:contextualSpacing/>
      </w:pPr>
    </w:p>
    <w:p w:rsidR="009D4494" w:rsidRPr="00EC309D" w:rsidRDefault="009D4494" w:rsidP="00EC309D">
      <w:pPr>
        <w:spacing w:after="0"/>
        <w:contextualSpacing/>
      </w:pPr>
      <w:r w:rsidRPr="00EC309D">
        <w:t>______________ / Алешина А.А. /                                    ______________ / ____________ /</w:t>
      </w:r>
    </w:p>
    <w:sectPr w:rsidR="009D4494" w:rsidRPr="00EC309D" w:rsidSect="002D49AD">
      <w:headerReference w:type="even" r:id="rId10"/>
      <w:footerReference w:type="even" r:id="rId11"/>
      <w:footerReference w:type="default" r:id="rId12"/>
      <w:pgSz w:w="11906" w:h="16838"/>
      <w:pgMar w:top="851" w:right="849" w:bottom="851" w:left="993" w:header="0"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57" w:rsidRDefault="00926557">
      <w:r>
        <w:separator/>
      </w:r>
    </w:p>
  </w:endnote>
  <w:endnote w:type="continuationSeparator" w:id="0">
    <w:p w:rsidR="00926557" w:rsidRDefault="0092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altName w:val="PragmaticaCondC"/>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3A" w:rsidRDefault="00A92E3A" w:rsidP="002A651F">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92E3A" w:rsidRDefault="00A92E3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3A" w:rsidRDefault="00A92E3A" w:rsidP="002A651F">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22A06">
      <w:rPr>
        <w:rStyle w:val="a5"/>
      </w:rPr>
      <w:t>2</w:t>
    </w:r>
    <w:r>
      <w:rPr>
        <w:rStyle w:val="a5"/>
      </w:rPr>
      <w:fldChar w:fldCharType="end"/>
    </w:r>
  </w:p>
  <w:p w:rsidR="00A92E3A" w:rsidRDefault="00A92E3A">
    <w:pPr>
      <w:pStyle w:val="a8"/>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57" w:rsidRDefault="00926557">
      <w:r>
        <w:separator/>
      </w:r>
    </w:p>
  </w:footnote>
  <w:footnote w:type="continuationSeparator" w:id="0">
    <w:p w:rsidR="00926557" w:rsidRDefault="00926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3A" w:rsidRDefault="00A92E3A">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92E3A" w:rsidRDefault="00A92E3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FE21DA"/>
    <w:multiLevelType w:val="hybridMultilevel"/>
    <w:tmpl w:val="DFA40FB4"/>
    <w:lvl w:ilvl="0" w:tplc="DA9068C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CCC5404"/>
    <w:multiLevelType w:val="hybridMultilevel"/>
    <w:tmpl w:val="1424F808"/>
    <w:lvl w:ilvl="0" w:tplc="007E3306">
      <w:start w:val="3"/>
      <w:numFmt w:val="decimal"/>
      <w:suff w:val="space"/>
      <w:lvlText w:val="5.%1."/>
      <w:lvlJc w:val="left"/>
      <w:pPr>
        <w:ind w:left="-152" w:firstLine="720"/>
      </w:pPr>
      <w:rPr>
        <w:rFonts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19">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2">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2"/>
  </w:num>
  <w:num w:numId="6">
    <w:abstractNumId w:val="6"/>
  </w:num>
  <w:num w:numId="7">
    <w:abstractNumId w:val="16"/>
  </w:num>
  <w:num w:numId="8">
    <w:abstractNumId w:val="14"/>
  </w:num>
  <w:num w:numId="9">
    <w:abstractNumId w:val="22"/>
  </w:num>
  <w:num w:numId="10">
    <w:abstractNumId w:val="3"/>
  </w:num>
  <w:num w:numId="11">
    <w:abstractNumId w:val="21"/>
  </w:num>
  <w:num w:numId="12">
    <w:abstractNumId w:val="0"/>
  </w:num>
  <w:num w:numId="13">
    <w:abstractNumId w:val="17"/>
  </w:num>
  <w:num w:numId="14">
    <w:abstractNumId w:val="7"/>
  </w:num>
  <w:num w:numId="15">
    <w:abstractNumId w:val="5"/>
  </w:num>
  <w:num w:numId="16">
    <w:abstractNumId w:val="8"/>
  </w:num>
  <w:num w:numId="17">
    <w:abstractNumId w:val="19"/>
  </w:num>
  <w:num w:numId="18">
    <w:abstractNumId w:val="10"/>
  </w:num>
  <w:num w:numId="19">
    <w:abstractNumId w:val="20"/>
  </w:num>
  <w:num w:numId="20">
    <w:abstractNumId w:val="11"/>
  </w:num>
  <w:num w:numId="21">
    <w:abstractNumId w:val="9"/>
  </w:num>
  <w:num w:numId="22">
    <w:abstractNumId w:val="15"/>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1F"/>
    <w:rsid w:val="00003F72"/>
    <w:rsid w:val="000066B8"/>
    <w:rsid w:val="0001031E"/>
    <w:rsid w:val="000114F0"/>
    <w:rsid w:val="00027AED"/>
    <w:rsid w:val="000336EA"/>
    <w:rsid w:val="00036B14"/>
    <w:rsid w:val="00045C5A"/>
    <w:rsid w:val="000503C5"/>
    <w:rsid w:val="000514AA"/>
    <w:rsid w:val="0009321D"/>
    <w:rsid w:val="00093CAD"/>
    <w:rsid w:val="000957C4"/>
    <w:rsid w:val="000A5174"/>
    <w:rsid w:val="000A56D5"/>
    <w:rsid w:val="000B26EA"/>
    <w:rsid w:val="000B64F9"/>
    <w:rsid w:val="000C0C82"/>
    <w:rsid w:val="000F7B8A"/>
    <w:rsid w:val="00102281"/>
    <w:rsid w:val="0010252D"/>
    <w:rsid w:val="0010349E"/>
    <w:rsid w:val="0011366A"/>
    <w:rsid w:val="00116FE2"/>
    <w:rsid w:val="00137C94"/>
    <w:rsid w:val="00143E54"/>
    <w:rsid w:val="001520BB"/>
    <w:rsid w:val="001536C6"/>
    <w:rsid w:val="00155356"/>
    <w:rsid w:val="00162310"/>
    <w:rsid w:val="00163813"/>
    <w:rsid w:val="00183D47"/>
    <w:rsid w:val="00185E64"/>
    <w:rsid w:val="0018691C"/>
    <w:rsid w:val="001941FB"/>
    <w:rsid w:val="00197E6E"/>
    <w:rsid w:val="001A38FA"/>
    <w:rsid w:val="001A62CD"/>
    <w:rsid w:val="001A68C7"/>
    <w:rsid w:val="001B532D"/>
    <w:rsid w:val="001C6FB2"/>
    <w:rsid w:val="001D3F3E"/>
    <w:rsid w:val="001F2C16"/>
    <w:rsid w:val="00204F34"/>
    <w:rsid w:val="00212CF4"/>
    <w:rsid w:val="0022170D"/>
    <w:rsid w:val="00246071"/>
    <w:rsid w:val="002564C4"/>
    <w:rsid w:val="00256769"/>
    <w:rsid w:val="00257CCB"/>
    <w:rsid w:val="00283BE3"/>
    <w:rsid w:val="00283E13"/>
    <w:rsid w:val="00285C73"/>
    <w:rsid w:val="00287B46"/>
    <w:rsid w:val="002915EB"/>
    <w:rsid w:val="002A24DF"/>
    <w:rsid w:val="002A575B"/>
    <w:rsid w:val="002A651F"/>
    <w:rsid w:val="002A6FA0"/>
    <w:rsid w:val="002B0D05"/>
    <w:rsid w:val="002B3C5D"/>
    <w:rsid w:val="002B5330"/>
    <w:rsid w:val="002C11F0"/>
    <w:rsid w:val="002C1BCB"/>
    <w:rsid w:val="002D46D0"/>
    <w:rsid w:val="002D49AD"/>
    <w:rsid w:val="002E34F8"/>
    <w:rsid w:val="002E54DE"/>
    <w:rsid w:val="002E5914"/>
    <w:rsid w:val="002F3E6D"/>
    <w:rsid w:val="0030501A"/>
    <w:rsid w:val="0033118B"/>
    <w:rsid w:val="00342EF6"/>
    <w:rsid w:val="0035238C"/>
    <w:rsid w:val="00364CCD"/>
    <w:rsid w:val="00367D69"/>
    <w:rsid w:val="003728E5"/>
    <w:rsid w:val="00374727"/>
    <w:rsid w:val="003768C7"/>
    <w:rsid w:val="00377DE9"/>
    <w:rsid w:val="00382AD9"/>
    <w:rsid w:val="00385A7B"/>
    <w:rsid w:val="003977D2"/>
    <w:rsid w:val="003B24EF"/>
    <w:rsid w:val="003C3176"/>
    <w:rsid w:val="003C38D1"/>
    <w:rsid w:val="003E2506"/>
    <w:rsid w:val="003F521A"/>
    <w:rsid w:val="003F5F8D"/>
    <w:rsid w:val="00403D92"/>
    <w:rsid w:val="00410314"/>
    <w:rsid w:val="00411029"/>
    <w:rsid w:val="00413078"/>
    <w:rsid w:val="0042007A"/>
    <w:rsid w:val="004228C8"/>
    <w:rsid w:val="004348AF"/>
    <w:rsid w:val="004479D8"/>
    <w:rsid w:val="004702B4"/>
    <w:rsid w:val="004729A2"/>
    <w:rsid w:val="00477BDA"/>
    <w:rsid w:val="0048179E"/>
    <w:rsid w:val="00483631"/>
    <w:rsid w:val="004868F2"/>
    <w:rsid w:val="004920EF"/>
    <w:rsid w:val="0049641D"/>
    <w:rsid w:val="004A0860"/>
    <w:rsid w:val="004A3649"/>
    <w:rsid w:val="004B3B7B"/>
    <w:rsid w:val="004C7241"/>
    <w:rsid w:val="004C7DF4"/>
    <w:rsid w:val="004D4197"/>
    <w:rsid w:val="004E346F"/>
    <w:rsid w:val="004E6B2D"/>
    <w:rsid w:val="004F2D8D"/>
    <w:rsid w:val="004F7D8A"/>
    <w:rsid w:val="00503B3F"/>
    <w:rsid w:val="00512016"/>
    <w:rsid w:val="00514019"/>
    <w:rsid w:val="00521595"/>
    <w:rsid w:val="00522A06"/>
    <w:rsid w:val="00531AC2"/>
    <w:rsid w:val="00533465"/>
    <w:rsid w:val="00535F9C"/>
    <w:rsid w:val="00536B19"/>
    <w:rsid w:val="00545B3C"/>
    <w:rsid w:val="00550A62"/>
    <w:rsid w:val="005569B5"/>
    <w:rsid w:val="005607A9"/>
    <w:rsid w:val="00562AE9"/>
    <w:rsid w:val="00567054"/>
    <w:rsid w:val="005677A8"/>
    <w:rsid w:val="005756AD"/>
    <w:rsid w:val="00586C3D"/>
    <w:rsid w:val="005E17D3"/>
    <w:rsid w:val="005E31D7"/>
    <w:rsid w:val="00601388"/>
    <w:rsid w:val="00601527"/>
    <w:rsid w:val="00612492"/>
    <w:rsid w:val="006231E2"/>
    <w:rsid w:val="00631B4F"/>
    <w:rsid w:val="0063682C"/>
    <w:rsid w:val="00641A51"/>
    <w:rsid w:val="00651072"/>
    <w:rsid w:val="006556A2"/>
    <w:rsid w:val="0065737F"/>
    <w:rsid w:val="00660CBD"/>
    <w:rsid w:val="00662AB9"/>
    <w:rsid w:val="006701DF"/>
    <w:rsid w:val="006716BD"/>
    <w:rsid w:val="00671D86"/>
    <w:rsid w:val="00686EE5"/>
    <w:rsid w:val="0069294B"/>
    <w:rsid w:val="006B5B61"/>
    <w:rsid w:val="006C0F80"/>
    <w:rsid w:val="006E0121"/>
    <w:rsid w:val="006F7B9B"/>
    <w:rsid w:val="00705F06"/>
    <w:rsid w:val="00716151"/>
    <w:rsid w:val="007200B1"/>
    <w:rsid w:val="00724FA2"/>
    <w:rsid w:val="00733FF5"/>
    <w:rsid w:val="00741942"/>
    <w:rsid w:val="00744988"/>
    <w:rsid w:val="00747DFB"/>
    <w:rsid w:val="00750994"/>
    <w:rsid w:val="0075434B"/>
    <w:rsid w:val="00763C4C"/>
    <w:rsid w:val="007673DC"/>
    <w:rsid w:val="00786685"/>
    <w:rsid w:val="007A127B"/>
    <w:rsid w:val="007B25C4"/>
    <w:rsid w:val="007B628F"/>
    <w:rsid w:val="0080339A"/>
    <w:rsid w:val="00814BBA"/>
    <w:rsid w:val="0082040E"/>
    <w:rsid w:val="00824496"/>
    <w:rsid w:val="00853A21"/>
    <w:rsid w:val="00855175"/>
    <w:rsid w:val="00862DB1"/>
    <w:rsid w:val="00865E17"/>
    <w:rsid w:val="00893109"/>
    <w:rsid w:val="0089590E"/>
    <w:rsid w:val="008A6994"/>
    <w:rsid w:val="008A6D0C"/>
    <w:rsid w:val="008B0623"/>
    <w:rsid w:val="008B06F7"/>
    <w:rsid w:val="008B08A6"/>
    <w:rsid w:val="008B44E0"/>
    <w:rsid w:val="008C0B72"/>
    <w:rsid w:val="008C56B4"/>
    <w:rsid w:val="008C656E"/>
    <w:rsid w:val="008D1E16"/>
    <w:rsid w:val="008E2B18"/>
    <w:rsid w:val="008E3AF9"/>
    <w:rsid w:val="008E41F4"/>
    <w:rsid w:val="009101F4"/>
    <w:rsid w:val="009137E6"/>
    <w:rsid w:val="00913CDC"/>
    <w:rsid w:val="009208CC"/>
    <w:rsid w:val="00924800"/>
    <w:rsid w:val="00926557"/>
    <w:rsid w:val="00926879"/>
    <w:rsid w:val="00930044"/>
    <w:rsid w:val="009312FE"/>
    <w:rsid w:val="00952596"/>
    <w:rsid w:val="00956B91"/>
    <w:rsid w:val="009601F4"/>
    <w:rsid w:val="00963807"/>
    <w:rsid w:val="00967026"/>
    <w:rsid w:val="00972F25"/>
    <w:rsid w:val="00973F76"/>
    <w:rsid w:val="00977604"/>
    <w:rsid w:val="00981DEF"/>
    <w:rsid w:val="009A05D3"/>
    <w:rsid w:val="009A1D42"/>
    <w:rsid w:val="009A40D8"/>
    <w:rsid w:val="009A42A8"/>
    <w:rsid w:val="009C17C1"/>
    <w:rsid w:val="009C46D3"/>
    <w:rsid w:val="009D3916"/>
    <w:rsid w:val="009D4494"/>
    <w:rsid w:val="009E7B55"/>
    <w:rsid w:val="00A007FB"/>
    <w:rsid w:val="00A058A1"/>
    <w:rsid w:val="00A059E3"/>
    <w:rsid w:val="00A136E3"/>
    <w:rsid w:val="00A31C1E"/>
    <w:rsid w:val="00A357CE"/>
    <w:rsid w:val="00A4675C"/>
    <w:rsid w:val="00A47F29"/>
    <w:rsid w:val="00A52D2D"/>
    <w:rsid w:val="00A545AE"/>
    <w:rsid w:val="00A55CB4"/>
    <w:rsid w:val="00A63ED2"/>
    <w:rsid w:val="00A7390E"/>
    <w:rsid w:val="00A75E29"/>
    <w:rsid w:val="00A8395A"/>
    <w:rsid w:val="00A902FE"/>
    <w:rsid w:val="00A90EE6"/>
    <w:rsid w:val="00A92E3A"/>
    <w:rsid w:val="00A96EFF"/>
    <w:rsid w:val="00AC2BD5"/>
    <w:rsid w:val="00AD71A4"/>
    <w:rsid w:val="00AF7923"/>
    <w:rsid w:val="00B05DB4"/>
    <w:rsid w:val="00B06D9A"/>
    <w:rsid w:val="00B12C88"/>
    <w:rsid w:val="00B13471"/>
    <w:rsid w:val="00B13B85"/>
    <w:rsid w:val="00B16807"/>
    <w:rsid w:val="00B2399D"/>
    <w:rsid w:val="00B30E26"/>
    <w:rsid w:val="00B3130F"/>
    <w:rsid w:val="00B31E05"/>
    <w:rsid w:val="00B35DB1"/>
    <w:rsid w:val="00B44230"/>
    <w:rsid w:val="00B709DC"/>
    <w:rsid w:val="00B713C1"/>
    <w:rsid w:val="00B73F42"/>
    <w:rsid w:val="00BA73A5"/>
    <w:rsid w:val="00BA7BF9"/>
    <w:rsid w:val="00BB0310"/>
    <w:rsid w:val="00BB451C"/>
    <w:rsid w:val="00BD79C1"/>
    <w:rsid w:val="00BE08F7"/>
    <w:rsid w:val="00BE34A1"/>
    <w:rsid w:val="00BE3DCA"/>
    <w:rsid w:val="00BF1A3E"/>
    <w:rsid w:val="00BF2317"/>
    <w:rsid w:val="00BF3C10"/>
    <w:rsid w:val="00C0505A"/>
    <w:rsid w:val="00C2362F"/>
    <w:rsid w:val="00C277DC"/>
    <w:rsid w:val="00C4692A"/>
    <w:rsid w:val="00C47A85"/>
    <w:rsid w:val="00C47F79"/>
    <w:rsid w:val="00C50BE1"/>
    <w:rsid w:val="00C62EE9"/>
    <w:rsid w:val="00C64F18"/>
    <w:rsid w:val="00C65F45"/>
    <w:rsid w:val="00C77650"/>
    <w:rsid w:val="00C84DE8"/>
    <w:rsid w:val="00C932FB"/>
    <w:rsid w:val="00C94188"/>
    <w:rsid w:val="00C9683D"/>
    <w:rsid w:val="00CA2C35"/>
    <w:rsid w:val="00CA466F"/>
    <w:rsid w:val="00CB054B"/>
    <w:rsid w:val="00CB1030"/>
    <w:rsid w:val="00CC4BCA"/>
    <w:rsid w:val="00CC76F4"/>
    <w:rsid w:val="00CC7AD4"/>
    <w:rsid w:val="00CD104E"/>
    <w:rsid w:val="00CF141E"/>
    <w:rsid w:val="00D027A0"/>
    <w:rsid w:val="00D05098"/>
    <w:rsid w:val="00D07EE2"/>
    <w:rsid w:val="00D140B7"/>
    <w:rsid w:val="00D2032A"/>
    <w:rsid w:val="00D223C5"/>
    <w:rsid w:val="00D22488"/>
    <w:rsid w:val="00D232AB"/>
    <w:rsid w:val="00D31AF6"/>
    <w:rsid w:val="00D50134"/>
    <w:rsid w:val="00D6069C"/>
    <w:rsid w:val="00D73D8B"/>
    <w:rsid w:val="00D7599F"/>
    <w:rsid w:val="00D84DA6"/>
    <w:rsid w:val="00D86C44"/>
    <w:rsid w:val="00D90250"/>
    <w:rsid w:val="00DA6A65"/>
    <w:rsid w:val="00DA7001"/>
    <w:rsid w:val="00DA7670"/>
    <w:rsid w:val="00DB1DA1"/>
    <w:rsid w:val="00DB289F"/>
    <w:rsid w:val="00DB37B9"/>
    <w:rsid w:val="00DB3E22"/>
    <w:rsid w:val="00DB458E"/>
    <w:rsid w:val="00DB48D0"/>
    <w:rsid w:val="00DB57E6"/>
    <w:rsid w:val="00DB644F"/>
    <w:rsid w:val="00DC2E01"/>
    <w:rsid w:val="00DD0512"/>
    <w:rsid w:val="00DD23FD"/>
    <w:rsid w:val="00DD2DDD"/>
    <w:rsid w:val="00DE14E4"/>
    <w:rsid w:val="00DF1A5A"/>
    <w:rsid w:val="00E10971"/>
    <w:rsid w:val="00E11204"/>
    <w:rsid w:val="00E12E21"/>
    <w:rsid w:val="00E13548"/>
    <w:rsid w:val="00E27A2F"/>
    <w:rsid w:val="00E32168"/>
    <w:rsid w:val="00E324E7"/>
    <w:rsid w:val="00E50595"/>
    <w:rsid w:val="00E60D4F"/>
    <w:rsid w:val="00E63266"/>
    <w:rsid w:val="00E81A97"/>
    <w:rsid w:val="00E867F3"/>
    <w:rsid w:val="00E87F4B"/>
    <w:rsid w:val="00E90975"/>
    <w:rsid w:val="00EA23D8"/>
    <w:rsid w:val="00EA3F90"/>
    <w:rsid w:val="00EA5651"/>
    <w:rsid w:val="00EA7BCE"/>
    <w:rsid w:val="00EB1717"/>
    <w:rsid w:val="00EB2F7D"/>
    <w:rsid w:val="00EB30E3"/>
    <w:rsid w:val="00EC309D"/>
    <w:rsid w:val="00EC3795"/>
    <w:rsid w:val="00ED1266"/>
    <w:rsid w:val="00ED17BD"/>
    <w:rsid w:val="00ED3E95"/>
    <w:rsid w:val="00EE2132"/>
    <w:rsid w:val="00EF5A07"/>
    <w:rsid w:val="00F2520E"/>
    <w:rsid w:val="00F25340"/>
    <w:rsid w:val="00F3073E"/>
    <w:rsid w:val="00F332BD"/>
    <w:rsid w:val="00F3388F"/>
    <w:rsid w:val="00F33FE1"/>
    <w:rsid w:val="00F34BBA"/>
    <w:rsid w:val="00F5111B"/>
    <w:rsid w:val="00F51226"/>
    <w:rsid w:val="00F670D6"/>
    <w:rsid w:val="00F71EC7"/>
    <w:rsid w:val="00FB01DC"/>
    <w:rsid w:val="00FC16B1"/>
    <w:rsid w:val="00FC2D6D"/>
    <w:rsid w:val="00FC4717"/>
    <w:rsid w:val="00FC6FB1"/>
    <w:rsid w:val="00FE61DA"/>
    <w:rsid w:val="00FF137E"/>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651F"/>
    <w:pPr>
      <w:spacing w:after="60"/>
      <w:jc w:val="both"/>
    </w:pPr>
    <w:rPr>
      <w:sz w:val="24"/>
      <w:szCs w:val="24"/>
    </w:rPr>
  </w:style>
  <w:style w:type="paragraph" w:styleId="1">
    <w:name w:val="heading 1"/>
    <w:basedOn w:val="a"/>
    <w:next w:val="a"/>
    <w:link w:val="10"/>
    <w:qFormat/>
    <w:rsid w:val="00C62EE9"/>
    <w:pPr>
      <w:keepNext/>
      <w:spacing w:before="240"/>
      <w:outlineLvl w:val="0"/>
    </w:pPr>
    <w:rPr>
      <w:rFonts w:ascii="Calibri Light" w:hAnsi="Calibri Light"/>
      <w:b/>
      <w:bCs/>
      <w:kern w:val="32"/>
      <w:sz w:val="32"/>
      <w:szCs w:val="32"/>
    </w:rPr>
  </w:style>
  <w:style w:type="paragraph" w:styleId="20">
    <w:name w:val="heading 2"/>
    <w:basedOn w:val="a"/>
    <w:next w:val="a"/>
    <w:qFormat/>
    <w:rsid w:val="002A651F"/>
    <w:pPr>
      <w:keepNext/>
      <w:spacing w:before="240"/>
      <w:outlineLvl w:val="1"/>
    </w:pPr>
    <w:rPr>
      <w:rFonts w:ascii="Arial" w:hAnsi="Arial" w:cs="Arial"/>
      <w:b/>
      <w:bCs/>
      <w:i/>
      <w:iCs/>
      <w:sz w:val="28"/>
      <w:szCs w:val="28"/>
    </w:rPr>
  </w:style>
  <w:style w:type="paragraph" w:styleId="5">
    <w:name w:val="heading 5"/>
    <w:aliases w:val="Пункт"/>
    <w:basedOn w:val="a"/>
    <w:next w:val="a"/>
    <w:qFormat/>
    <w:rsid w:val="002A651F"/>
    <w:pPr>
      <w:spacing w:before="240"/>
      <w:outlineLvl w:val="4"/>
    </w:pPr>
    <w:rPr>
      <w:sz w:val="2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 Знак2"/>
    <w:basedOn w:val="a"/>
    <w:uiPriority w:val="99"/>
    <w:qFormat/>
    <w:rsid w:val="002A651F"/>
  </w:style>
  <w:style w:type="character" w:styleId="a4">
    <w:name w:val="Hyperlink"/>
    <w:rsid w:val="002A651F"/>
    <w:rPr>
      <w:color w:val="0000FF"/>
      <w:u w:val="single"/>
    </w:rPr>
  </w:style>
  <w:style w:type="paragraph" w:styleId="2">
    <w:name w:val="Body Text 2"/>
    <w:aliases w:val="Договор"/>
    <w:basedOn w:val="a"/>
    <w:rsid w:val="002A651F"/>
    <w:pPr>
      <w:numPr>
        <w:ilvl w:val="1"/>
        <w:numId w:val="1"/>
      </w:numPr>
      <w:spacing w:after="120" w:line="480" w:lineRule="auto"/>
    </w:pPr>
  </w:style>
  <w:style w:type="paragraph" w:customStyle="1" w:styleId="3">
    <w:name w:val="Раздел 3"/>
    <w:basedOn w:val="a"/>
    <w:semiHidden/>
    <w:rsid w:val="002A651F"/>
    <w:pPr>
      <w:numPr>
        <w:numId w:val="1"/>
      </w:numPr>
      <w:tabs>
        <w:tab w:val="num" w:pos="360"/>
      </w:tabs>
      <w:spacing w:before="120" w:after="120"/>
      <w:ind w:left="360" w:hanging="360"/>
      <w:jc w:val="center"/>
    </w:pPr>
    <w:rPr>
      <w:b/>
      <w:szCs w:val="20"/>
    </w:rPr>
  </w:style>
  <w:style w:type="paragraph" w:customStyle="1" w:styleId="ConsNormal">
    <w:name w:val="ConsNormal"/>
    <w:link w:val="ConsNormal0"/>
    <w:semiHidden/>
    <w:rsid w:val="002A651F"/>
    <w:pPr>
      <w:widowControl w:val="0"/>
      <w:autoSpaceDE w:val="0"/>
      <w:autoSpaceDN w:val="0"/>
      <w:adjustRightInd w:val="0"/>
      <w:ind w:right="19772" w:firstLine="720"/>
    </w:pPr>
    <w:rPr>
      <w:rFonts w:ascii="Arial" w:hAnsi="Arial" w:cs="Arial"/>
    </w:rPr>
  </w:style>
  <w:style w:type="character" w:styleId="a5">
    <w:name w:val="page number"/>
    <w:rsid w:val="002A651F"/>
    <w:rPr>
      <w:rFonts w:ascii="Times New Roman" w:hAnsi="Times New Roman" w:cs="Times New Roman" w:hint="default"/>
    </w:rPr>
  </w:style>
  <w:style w:type="paragraph" w:styleId="a6">
    <w:name w:val="header"/>
    <w:basedOn w:val="a"/>
    <w:link w:val="a7"/>
    <w:rsid w:val="002A651F"/>
    <w:pPr>
      <w:tabs>
        <w:tab w:val="center" w:pos="4153"/>
        <w:tab w:val="right" w:pos="8306"/>
      </w:tabs>
      <w:spacing w:before="120" w:after="120"/>
    </w:pPr>
    <w:rPr>
      <w:rFonts w:ascii="Arial" w:hAnsi="Arial"/>
      <w:noProof/>
      <w:szCs w:val="20"/>
    </w:rPr>
  </w:style>
  <w:style w:type="paragraph" w:styleId="a8">
    <w:name w:val="footer"/>
    <w:basedOn w:val="a"/>
    <w:rsid w:val="002A651F"/>
    <w:pPr>
      <w:tabs>
        <w:tab w:val="center" w:pos="4153"/>
        <w:tab w:val="right" w:pos="8306"/>
      </w:tabs>
    </w:pPr>
    <w:rPr>
      <w:noProof/>
      <w:szCs w:val="20"/>
    </w:rPr>
  </w:style>
  <w:style w:type="paragraph" w:customStyle="1" w:styleId="ConsPlusNormal">
    <w:name w:val="ConsPlusNormal"/>
    <w:link w:val="ConsPlusNormal0"/>
    <w:rsid w:val="002A651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A651F"/>
    <w:rPr>
      <w:rFonts w:ascii="Arial" w:hAnsi="Arial" w:cs="Arial"/>
      <w:lang w:val="ru-RU" w:eastAsia="ru-RU" w:bidi="ar-SA"/>
    </w:rPr>
  </w:style>
  <w:style w:type="paragraph" w:customStyle="1" w:styleId="a9">
    <w:name w:val="Стиль"/>
    <w:rsid w:val="002A651F"/>
    <w:pPr>
      <w:widowControl w:val="0"/>
      <w:autoSpaceDE w:val="0"/>
      <w:autoSpaceDN w:val="0"/>
      <w:adjustRightInd w:val="0"/>
    </w:pPr>
    <w:rPr>
      <w:sz w:val="24"/>
      <w:szCs w:val="24"/>
    </w:rPr>
  </w:style>
  <w:style w:type="paragraph" w:customStyle="1" w:styleId="aa">
    <w:name w:val="Знак Знак Знак Знак"/>
    <w:basedOn w:val="a"/>
    <w:next w:val="20"/>
    <w:link w:val="ab"/>
    <w:autoRedefine/>
    <w:rsid w:val="002A651F"/>
    <w:pPr>
      <w:spacing w:after="160" w:line="240" w:lineRule="exact"/>
    </w:pPr>
    <w:rPr>
      <w:szCs w:val="20"/>
      <w:lang w:val="en-US" w:eastAsia="en-US"/>
    </w:rPr>
  </w:style>
  <w:style w:type="character" w:customStyle="1" w:styleId="ab">
    <w:name w:val="Знак Знак Знак Знак Знак"/>
    <w:link w:val="aa"/>
    <w:rsid w:val="002A651F"/>
    <w:rPr>
      <w:sz w:val="24"/>
      <w:lang w:val="en-US" w:eastAsia="en-US" w:bidi="ar-SA"/>
    </w:rPr>
  </w:style>
  <w:style w:type="character" w:customStyle="1" w:styleId="a7">
    <w:name w:val="Верхний колонтитул Знак"/>
    <w:link w:val="a6"/>
    <w:rsid w:val="002A651F"/>
    <w:rPr>
      <w:rFonts w:ascii="Arial" w:hAnsi="Arial"/>
      <w:noProof/>
      <w:sz w:val="24"/>
      <w:lang w:val="ru-RU" w:eastAsia="ru-RU" w:bidi="ar-SA"/>
    </w:rPr>
  </w:style>
  <w:style w:type="paragraph" w:styleId="ac">
    <w:name w:val="Заголовок"/>
    <w:basedOn w:val="a"/>
    <w:link w:val="ad"/>
    <w:qFormat/>
    <w:rsid w:val="00E81A97"/>
    <w:pPr>
      <w:spacing w:after="0"/>
      <w:jc w:val="center"/>
    </w:pPr>
    <w:rPr>
      <w:lang w:val="x-none" w:eastAsia="x-none"/>
    </w:rPr>
  </w:style>
  <w:style w:type="character" w:customStyle="1" w:styleId="ad">
    <w:name w:val="Заголовок Знак"/>
    <w:link w:val="ac"/>
    <w:locked/>
    <w:rsid w:val="00E81A97"/>
    <w:rPr>
      <w:sz w:val="24"/>
      <w:szCs w:val="24"/>
      <w:lang w:val="x-none" w:eastAsia="x-none" w:bidi="ar-SA"/>
    </w:rPr>
  </w:style>
  <w:style w:type="paragraph" w:styleId="ae">
    <w:name w:val="Balloon Text"/>
    <w:basedOn w:val="a"/>
    <w:semiHidden/>
    <w:rsid w:val="00DA6A65"/>
    <w:rPr>
      <w:rFonts w:ascii="Tahoma" w:hAnsi="Tahoma" w:cs="Tahoma"/>
      <w:sz w:val="16"/>
      <w:szCs w:val="16"/>
    </w:rPr>
  </w:style>
  <w:style w:type="paragraph" w:customStyle="1" w:styleId="ListParagraph">
    <w:name w:val="List Paragraph"/>
    <w:basedOn w:val="a"/>
    <w:rsid w:val="00CB054B"/>
    <w:pPr>
      <w:spacing w:after="200" w:line="276" w:lineRule="auto"/>
      <w:ind w:left="720"/>
      <w:contextualSpacing/>
      <w:jc w:val="left"/>
    </w:pPr>
    <w:rPr>
      <w:rFonts w:ascii="Calibri" w:hAnsi="Calibri" w:cs="Calibri"/>
      <w:color w:val="000000"/>
      <w:sz w:val="22"/>
      <w:szCs w:val="22"/>
    </w:rPr>
  </w:style>
  <w:style w:type="paragraph" w:customStyle="1" w:styleId="af">
    <w:name w:val="номер страницы"/>
    <w:rsid w:val="00CD104E"/>
    <w:pPr>
      <w:widowControl w:val="0"/>
    </w:pPr>
  </w:style>
  <w:style w:type="paragraph" w:styleId="af0">
    <w:name w:val="No Spacing"/>
    <w:link w:val="af1"/>
    <w:qFormat/>
    <w:rsid w:val="00D90250"/>
    <w:rPr>
      <w:rFonts w:ascii="Calibri" w:hAnsi="Calibri"/>
      <w:sz w:val="22"/>
      <w:szCs w:val="22"/>
    </w:rPr>
  </w:style>
  <w:style w:type="character" w:customStyle="1" w:styleId="af1">
    <w:name w:val="Без интервала Знак"/>
    <w:link w:val="af0"/>
    <w:locked/>
    <w:rsid w:val="00D90250"/>
    <w:rPr>
      <w:rFonts w:ascii="Calibri" w:hAnsi="Calibri"/>
      <w:sz w:val="22"/>
      <w:szCs w:val="22"/>
      <w:lang w:val="ru-RU" w:eastAsia="ru-RU" w:bidi="ar-SA"/>
    </w:rPr>
  </w:style>
  <w:style w:type="character" w:customStyle="1" w:styleId="FontStyle21">
    <w:name w:val="Font Style21"/>
    <w:rsid w:val="00D90250"/>
    <w:rPr>
      <w:rFonts w:ascii="Arial" w:hAnsi="Arial" w:cs="Arial"/>
      <w:sz w:val="16"/>
      <w:szCs w:val="16"/>
    </w:rPr>
  </w:style>
  <w:style w:type="paragraph" w:styleId="af2">
    <w:name w:val="Body Text Indent"/>
    <w:basedOn w:val="a"/>
    <w:rsid w:val="00744988"/>
    <w:pPr>
      <w:spacing w:after="120"/>
      <w:ind w:left="283"/>
    </w:pPr>
  </w:style>
  <w:style w:type="character" w:customStyle="1" w:styleId="af3">
    <w:name w:val="Основной текст_"/>
    <w:rsid w:val="00DC2E01"/>
    <w:rPr>
      <w:rFonts w:ascii="Times New Roman" w:hAnsi="Times New Roman" w:cs="Times New Roman"/>
      <w:sz w:val="18"/>
      <w:szCs w:val="18"/>
      <w:u w:val="none"/>
    </w:rPr>
  </w:style>
  <w:style w:type="character" w:customStyle="1" w:styleId="ConsNormal0">
    <w:name w:val="ConsNormal Знак"/>
    <w:link w:val="ConsNormal"/>
    <w:semiHidden/>
    <w:locked/>
    <w:rsid w:val="00DC2E01"/>
    <w:rPr>
      <w:rFonts w:ascii="Arial" w:hAnsi="Arial" w:cs="Arial"/>
      <w:lang w:val="ru-RU" w:eastAsia="ru-RU" w:bidi="ar-SA"/>
    </w:rPr>
  </w:style>
  <w:style w:type="character" w:customStyle="1" w:styleId="blk">
    <w:name w:val="blk"/>
    <w:basedOn w:val="a0"/>
    <w:rsid w:val="009137E6"/>
  </w:style>
  <w:style w:type="paragraph" w:customStyle="1" w:styleId="Style8">
    <w:name w:val="Style8"/>
    <w:basedOn w:val="a"/>
    <w:rsid w:val="00D7599F"/>
    <w:pPr>
      <w:widowControl w:val="0"/>
      <w:autoSpaceDE w:val="0"/>
      <w:autoSpaceDN w:val="0"/>
      <w:adjustRightInd w:val="0"/>
      <w:spacing w:after="0"/>
    </w:pPr>
    <w:rPr>
      <w:rFonts w:ascii="Georgia" w:hAnsi="Georgia"/>
    </w:rPr>
  </w:style>
  <w:style w:type="paragraph" w:styleId="30">
    <w:name w:val="Body Text 3"/>
    <w:basedOn w:val="a"/>
    <w:rsid w:val="00D7599F"/>
    <w:pPr>
      <w:widowControl w:val="0"/>
      <w:autoSpaceDE w:val="0"/>
      <w:autoSpaceDN w:val="0"/>
      <w:adjustRightInd w:val="0"/>
      <w:spacing w:after="120"/>
      <w:jc w:val="left"/>
    </w:pPr>
    <w:rPr>
      <w:rFonts w:ascii="Georgia" w:hAnsi="Georgia"/>
      <w:sz w:val="16"/>
      <w:szCs w:val="16"/>
    </w:rPr>
  </w:style>
  <w:style w:type="paragraph" w:styleId="af4">
    <w:name w:val="Body Text"/>
    <w:basedOn w:val="a"/>
    <w:rsid w:val="00D7599F"/>
    <w:pPr>
      <w:spacing w:after="120"/>
    </w:pPr>
  </w:style>
  <w:style w:type="paragraph" w:customStyle="1" w:styleId="Default">
    <w:name w:val="Default"/>
    <w:rsid w:val="00F2520E"/>
    <w:pPr>
      <w:autoSpaceDE w:val="0"/>
      <w:autoSpaceDN w:val="0"/>
      <w:adjustRightInd w:val="0"/>
    </w:pPr>
    <w:rPr>
      <w:rFonts w:ascii="Arial" w:hAnsi="Arial" w:cs="Arial"/>
      <w:color w:val="000000"/>
      <w:sz w:val="24"/>
      <w:szCs w:val="24"/>
    </w:rPr>
  </w:style>
  <w:style w:type="character" w:customStyle="1" w:styleId="10">
    <w:name w:val="Заголовок 1 Знак"/>
    <w:link w:val="1"/>
    <w:rsid w:val="00C62EE9"/>
    <w:rPr>
      <w:rFonts w:ascii="Calibri Light" w:eastAsia="Times New Roman" w:hAnsi="Calibri Light" w:cs="Times New Roman"/>
      <w:b/>
      <w:bCs/>
      <w:kern w:val="32"/>
      <w:sz w:val="32"/>
      <w:szCs w:val="32"/>
    </w:rPr>
  </w:style>
  <w:style w:type="character" w:styleId="af5">
    <w:name w:val="annotation reference"/>
    <w:rsid w:val="00BA73A5"/>
    <w:rPr>
      <w:sz w:val="16"/>
      <w:szCs w:val="16"/>
    </w:rPr>
  </w:style>
  <w:style w:type="paragraph" w:styleId="af6">
    <w:name w:val="annotation text"/>
    <w:basedOn w:val="a"/>
    <w:link w:val="af7"/>
    <w:rsid w:val="00BA73A5"/>
    <w:rPr>
      <w:sz w:val="20"/>
      <w:szCs w:val="20"/>
    </w:rPr>
  </w:style>
  <w:style w:type="character" w:customStyle="1" w:styleId="af7">
    <w:name w:val="Текст примечания Знак"/>
    <w:basedOn w:val="a0"/>
    <w:link w:val="af6"/>
    <w:rsid w:val="00BA73A5"/>
  </w:style>
  <w:style w:type="paragraph" w:styleId="af8">
    <w:name w:val="annotation subject"/>
    <w:basedOn w:val="af6"/>
    <w:next w:val="af6"/>
    <w:link w:val="af9"/>
    <w:rsid w:val="00BA73A5"/>
    <w:rPr>
      <w:b/>
      <w:bCs/>
    </w:rPr>
  </w:style>
  <w:style w:type="character" w:customStyle="1" w:styleId="af9">
    <w:name w:val="Тема примечания Знак"/>
    <w:link w:val="af8"/>
    <w:rsid w:val="00BA73A5"/>
    <w:rPr>
      <w:b/>
      <w:bCs/>
    </w:rPr>
  </w:style>
  <w:style w:type="paragraph" w:styleId="afa">
    <w:name w:val="Revision"/>
    <w:hidden/>
    <w:uiPriority w:val="99"/>
    <w:semiHidden/>
    <w:rsid w:val="00BA73A5"/>
    <w:rPr>
      <w:sz w:val="24"/>
      <w:szCs w:val="24"/>
    </w:rPr>
  </w:style>
  <w:style w:type="character" w:customStyle="1" w:styleId="ListLabel123">
    <w:name w:val="ListLabel 123"/>
    <w:qFormat/>
    <w:rsid w:val="00F670D6"/>
    <w:rPr>
      <w:rFonts w:ascii="Times New Roman" w:hAnsi="Times New Roman"/>
      <w:sz w:val="24"/>
      <w:szCs w:val="24"/>
    </w:rPr>
  </w:style>
  <w:style w:type="character" w:customStyle="1" w:styleId="ListLabel9">
    <w:name w:val="ListLabel 9"/>
    <w:qFormat/>
    <w:rsid w:val="007200B1"/>
    <w:rPr>
      <w:rFonts w:cs="Times New Roman"/>
      <w:b w:val="0"/>
      <w:bCs w:val="0"/>
      <w:i w:val="0"/>
      <w:iCs w:val="0"/>
    </w:rPr>
  </w:style>
  <w:style w:type="character" w:customStyle="1" w:styleId="enumerated">
    <w:name w:val="enumerated"/>
    <w:qFormat/>
    <w:rsid w:val="007200B1"/>
  </w:style>
  <w:style w:type="character" w:customStyle="1" w:styleId="printable">
    <w:name w:val="printable"/>
    <w:qFormat/>
    <w:rsid w:val="007200B1"/>
  </w:style>
  <w:style w:type="paragraph" w:styleId="afb">
    <w:name w:val="List Paragraph"/>
    <w:basedOn w:val="a"/>
    <w:uiPriority w:val="34"/>
    <w:qFormat/>
    <w:rsid w:val="009D4494"/>
    <w:pPr>
      <w:spacing w:after="0"/>
      <w:ind w:left="720"/>
      <w:contextualSpacing/>
      <w:jc w:val="left"/>
    </w:pPr>
  </w:style>
  <w:style w:type="paragraph" w:customStyle="1" w:styleId="24">
    <w:name w:val="Основной текст 24"/>
    <w:basedOn w:val="a"/>
    <w:rsid w:val="009D4494"/>
    <w:pPr>
      <w:suppressAutoHyphens/>
      <w:spacing w:after="0"/>
      <w:ind w:hanging="357"/>
      <w:jc w:val="center"/>
    </w:pPr>
    <w:rPr>
      <w:rFonts w:cs="Calibri"/>
      <w:sz w:val="28"/>
      <w:szCs w:val="20"/>
      <w:lang w:eastAsia="ar-SA"/>
    </w:rPr>
  </w:style>
  <w:style w:type="paragraph" w:styleId="21">
    <w:name w:val="Body Text Indent 2"/>
    <w:basedOn w:val="a"/>
    <w:link w:val="22"/>
    <w:rsid w:val="009D4494"/>
    <w:pPr>
      <w:spacing w:after="120" w:line="480" w:lineRule="auto"/>
      <w:ind w:left="283"/>
      <w:jc w:val="left"/>
    </w:pPr>
  </w:style>
  <w:style w:type="character" w:customStyle="1" w:styleId="22">
    <w:name w:val="Основной текст с отступом 2 Знак"/>
    <w:link w:val="21"/>
    <w:rsid w:val="009D44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651F"/>
    <w:pPr>
      <w:spacing w:after="60"/>
      <w:jc w:val="both"/>
    </w:pPr>
    <w:rPr>
      <w:sz w:val="24"/>
      <w:szCs w:val="24"/>
    </w:rPr>
  </w:style>
  <w:style w:type="paragraph" w:styleId="1">
    <w:name w:val="heading 1"/>
    <w:basedOn w:val="a"/>
    <w:next w:val="a"/>
    <w:link w:val="10"/>
    <w:qFormat/>
    <w:rsid w:val="00C62EE9"/>
    <w:pPr>
      <w:keepNext/>
      <w:spacing w:before="240"/>
      <w:outlineLvl w:val="0"/>
    </w:pPr>
    <w:rPr>
      <w:rFonts w:ascii="Calibri Light" w:hAnsi="Calibri Light"/>
      <w:b/>
      <w:bCs/>
      <w:kern w:val="32"/>
      <w:sz w:val="32"/>
      <w:szCs w:val="32"/>
    </w:rPr>
  </w:style>
  <w:style w:type="paragraph" w:styleId="20">
    <w:name w:val="heading 2"/>
    <w:basedOn w:val="a"/>
    <w:next w:val="a"/>
    <w:qFormat/>
    <w:rsid w:val="002A651F"/>
    <w:pPr>
      <w:keepNext/>
      <w:spacing w:before="240"/>
      <w:outlineLvl w:val="1"/>
    </w:pPr>
    <w:rPr>
      <w:rFonts w:ascii="Arial" w:hAnsi="Arial" w:cs="Arial"/>
      <w:b/>
      <w:bCs/>
      <w:i/>
      <w:iCs/>
      <w:sz w:val="28"/>
      <w:szCs w:val="28"/>
    </w:rPr>
  </w:style>
  <w:style w:type="paragraph" w:styleId="5">
    <w:name w:val="heading 5"/>
    <w:aliases w:val="Пункт"/>
    <w:basedOn w:val="a"/>
    <w:next w:val="a"/>
    <w:qFormat/>
    <w:rsid w:val="002A651F"/>
    <w:pPr>
      <w:spacing w:before="240"/>
      <w:outlineLvl w:val="4"/>
    </w:pPr>
    <w:rPr>
      <w:sz w:val="2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 Знак2"/>
    <w:basedOn w:val="a"/>
    <w:uiPriority w:val="99"/>
    <w:qFormat/>
    <w:rsid w:val="002A651F"/>
  </w:style>
  <w:style w:type="character" w:styleId="a4">
    <w:name w:val="Hyperlink"/>
    <w:rsid w:val="002A651F"/>
    <w:rPr>
      <w:color w:val="0000FF"/>
      <w:u w:val="single"/>
    </w:rPr>
  </w:style>
  <w:style w:type="paragraph" w:styleId="2">
    <w:name w:val="Body Text 2"/>
    <w:aliases w:val="Договор"/>
    <w:basedOn w:val="a"/>
    <w:rsid w:val="002A651F"/>
    <w:pPr>
      <w:numPr>
        <w:ilvl w:val="1"/>
        <w:numId w:val="1"/>
      </w:numPr>
      <w:spacing w:after="120" w:line="480" w:lineRule="auto"/>
    </w:pPr>
  </w:style>
  <w:style w:type="paragraph" w:customStyle="1" w:styleId="3">
    <w:name w:val="Раздел 3"/>
    <w:basedOn w:val="a"/>
    <w:semiHidden/>
    <w:rsid w:val="002A651F"/>
    <w:pPr>
      <w:numPr>
        <w:numId w:val="1"/>
      </w:numPr>
      <w:tabs>
        <w:tab w:val="num" w:pos="360"/>
      </w:tabs>
      <w:spacing w:before="120" w:after="120"/>
      <w:ind w:left="360" w:hanging="360"/>
      <w:jc w:val="center"/>
    </w:pPr>
    <w:rPr>
      <w:b/>
      <w:szCs w:val="20"/>
    </w:rPr>
  </w:style>
  <w:style w:type="paragraph" w:customStyle="1" w:styleId="ConsNormal">
    <w:name w:val="ConsNormal"/>
    <w:link w:val="ConsNormal0"/>
    <w:semiHidden/>
    <w:rsid w:val="002A651F"/>
    <w:pPr>
      <w:widowControl w:val="0"/>
      <w:autoSpaceDE w:val="0"/>
      <w:autoSpaceDN w:val="0"/>
      <w:adjustRightInd w:val="0"/>
      <w:ind w:right="19772" w:firstLine="720"/>
    </w:pPr>
    <w:rPr>
      <w:rFonts w:ascii="Arial" w:hAnsi="Arial" w:cs="Arial"/>
    </w:rPr>
  </w:style>
  <w:style w:type="character" w:styleId="a5">
    <w:name w:val="page number"/>
    <w:rsid w:val="002A651F"/>
    <w:rPr>
      <w:rFonts w:ascii="Times New Roman" w:hAnsi="Times New Roman" w:cs="Times New Roman" w:hint="default"/>
    </w:rPr>
  </w:style>
  <w:style w:type="paragraph" w:styleId="a6">
    <w:name w:val="header"/>
    <w:basedOn w:val="a"/>
    <w:link w:val="a7"/>
    <w:rsid w:val="002A651F"/>
    <w:pPr>
      <w:tabs>
        <w:tab w:val="center" w:pos="4153"/>
        <w:tab w:val="right" w:pos="8306"/>
      </w:tabs>
      <w:spacing w:before="120" w:after="120"/>
    </w:pPr>
    <w:rPr>
      <w:rFonts w:ascii="Arial" w:hAnsi="Arial"/>
      <w:noProof/>
      <w:szCs w:val="20"/>
    </w:rPr>
  </w:style>
  <w:style w:type="paragraph" w:styleId="a8">
    <w:name w:val="footer"/>
    <w:basedOn w:val="a"/>
    <w:rsid w:val="002A651F"/>
    <w:pPr>
      <w:tabs>
        <w:tab w:val="center" w:pos="4153"/>
        <w:tab w:val="right" w:pos="8306"/>
      </w:tabs>
    </w:pPr>
    <w:rPr>
      <w:noProof/>
      <w:szCs w:val="20"/>
    </w:rPr>
  </w:style>
  <w:style w:type="paragraph" w:customStyle="1" w:styleId="ConsPlusNormal">
    <w:name w:val="ConsPlusNormal"/>
    <w:link w:val="ConsPlusNormal0"/>
    <w:rsid w:val="002A651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A651F"/>
    <w:rPr>
      <w:rFonts w:ascii="Arial" w:hAnsi="Arial" w:cs="Arial"/>
      <w:lang w:val="ru-RU" w:eastAsia="ru-RU" w:bidi="ar-SA"/>
    </w:rPr>
  </w:style>
  <w:style w:type="paragraph" w:customStyle="1" w:styleId="a9">
    <w:name w:val="Стиль"/>
    <w:rsid w:val="002A651F"/>
    <w:pPr>
      <w:widowControl w:val="0"/>
      <w:autoSpaceDE w:val="0"/>
      <w:autoSpaceDN w:val="0"/>
      <w:adjustRightInd w:val="0"/>
    </w:pPr>
    <w:rPr>
      <w:sz w:val="24"/>
      <w:szCs w:val="24"/>
    </w:rPr>
  </w:style>
  <w:style w:type="paragraph" w:customStyle="1" w:styleId="aa">
    <w:name w:val="Знак Знак Знак Знак"/>
    <w:basedOn w:val="a"/>
    <w:next w:val="20"/>
    <w:link w:val="ab"/>
    <w:autoRedefine/>
    <w:rsid w:val="002A651F"/>
    <w:pPr>
      <w:spacing w:after="160" w:line="240" w:lineRule="exact"/>
    </w:pPr>
    <w:rPr>
      <w:szCs w:val="20"/>
      <w:lang w:val="en-US" w:eastAsia="en-US"/>
    </w:rPr>
  </w:style>
  <w:style w:type="character" w:customStyle="1" w:styleId="ab">
    <w:name w:val="Знак Знак Знак Знак Знак"/>
    <w:link w:val="aa"/>
    <w:rsid w:val="002A651F"/>
    <w:rPr>
      <w:sz w:val="24"/>
      <w:lang w:val="en-US" w:eastAsia="en-US" w:bidi="ar-SA"/>
    </w:rPr>
  </w:style>
  <w:style w:type="character" w:customStyle="1" w:styleId="a7">
    <w:name w:val="Верхний колонтитул Знак"/>
    <w:link w:val="a6"/>
    <w:rsid w:val="002A651F"/>
    <w:rPr>
      <w:rFonts w:ascii="Arial" w:hAnsi="Arial"/>
      <w:noProof/>
      <w:sz w:val="24"/>
      <w:lang w:val="ru-RU" w:eastAsia="ru-RU" w:bidi="ar-SA"/>
    </w:rPr>
  </w:style>
  <w:style w:type="paragraph" w:styleId="ac">
    <w:name w:val="Заголовок"/>
    <w:basedOn w:val="a"/>
    <w:link w:val="ad"/>
    <w:qFormat/>
    <w:rsid w:val="00E81A97"/>
    <w:pPr>
      <w:spacing w:after="0"/>
      <w:jc w:val="center"/>
    </w:pPr>
    <w:rPr>
      <w:lang w:val="x-none" w:eastAsia="x-none"/>
    </w:rPr>
  </w:style>
  <w:style w:type="character" w:customStyle="1" w:styleId="ad">
    <w:name w:val="Заголовок Знак"/>
    <w:link w:val="ac"/>
    <w:locked/>
    <w:rsid w:val="00E81A97"/>
    <w:rPr>
      <w:sz w:val="24"/>
      <w:szCs w:val="24"/>
      <w:lang w:val="x-none" w:eastAsia="x-none" w:bidi="ar-SA"/>
    </w:rPr>
  </w:style>
  <w:style w:type="paragraph" w:styleId="ae">
    <w:name w:val="Balloon Text"/>
    <w:basedOn w:val="a"/>
    <w:semiHidden/>
    <w:rsid w:val="00DA6A65"/>
    <w:rPr>
      <w:rFonts w:ascii="Tahoma" w:hAnsi="Tahoma" w:cs="Tahoma"/>
      <w:sz w:val="16"/>
      <w:szCs w:val="16"/>
    </w:rPr>
  </w:style>
  <w:style w:type="paragraph" w:customStyle="1" w:styleId="ListParagraph">
    <w:name w:val="List Paragraph"/>
    <w:basedOn w:val="a"/>
    <w:rsid w:val="00CB054B"/>
    <w:pPr>
      <w:spacing w:after="200" w:line="276" w:lineRule="auto"/>
      <w:ind w:left="720"/>
      <w:contextualSpacing/>
      <w:jc w:val="left"/>
    </w:pPr>
    <w:rPr>
      <w:rFonts w:ascii="Calibri" w:hAnsi="Calibri" w:cs="Calibri"/>
      <w:color w:val="000000"/>
      <w:sz w:val="22"/>
      <w:szCs w:val="22"/>
    </w:rPr>
  </w:style>
  <w:style w:type="paragraph" w:customStyle="1" w:styleId="af">
    <w:name w:val="номер страницы"/>
    <w:rsid w:val="00CD104E"/>
    <w:pPr>
      <w:widowControl w:val="0"/>
    </w:pPr>
  </w:style>
  <w:style w:type="paragraph" w:styleId="af0">
    <w:name w:val="No Spacing"/>
    <w:link w:val="af1"/>
    <w:qFormat/>
    <w:rsid w:val="00D90250"/>
    <w:rPr>
      <w:rFonts w:ascii="Calibri" w:hAnsi="Calibri"/>
      <w:sz w:val="22"/>
      <w:szCs w:val="22"/>
    </w:rPr>
  </w:style>
  <w:style w:type="character" w:customStyle="1" w:styleId="af1">
    <w:name w:val="Без интервала Знак"/>
    <w:link w:val="af0"/>
    <w:locked/>
    <w:rsid w:val="00D90250"/>
    <w:rPr>
      <w:rFonts w:ascii="Calibri" w:hAnsi="Calibri"/>
      <w:sz w:val="22"/>
      <w:szCs w:val="22"/>
      <w:lang w:val="ru-RU" w:eastAsia="ru-RU" w:bidi="ar-SA"/>
    </w:rPr>
  </w:style>
  <w:style w:type="character" w:customStyle="1" w:styleId="FontStyle21">
    <w:name w:val="Font Style21"/>
    <w:rsid w:val="00D90250"/>
    <w:rPr>
      <w:rFonts w:ascii="Arial" w:hAnsi="Arial" w:cs="Arial"/>
      <w:sz w:val="16"/>
      <w:szCs w:val="16"/>
    </w:rPr>
  </w:style>
  <w:style w:type="paragraph" w:styleId="af2">
    <w:name w:val="Body Text Indent"/>
    <w:basedOn w:val="a"/>
    <w:rsid w:val="00744988"/>
    <w:pPr>
      <w:spacing w:after="120"/>
      <w:ind w:left="283"/>
    </w:pPr>
  </w:style>
  <w:style w:type="character" w:customStyle="1" w:styleId="af3">
    <w:name w:val="Основной текст_"/>
    <w:rsid w:val="00DC2E01"/>
    <w:rPr>
      <w:rFonts w:ascii="Times New Roman" w:hAnsi="Times New Roman" w:cs="Times New Roman"/>
      <w:sz w:val="18"/>
      <w:szCs w:val="18"/>
      <w:u w:val="none"/>
    </w:rPr>
  </w:style>
  <w:style w:type="character" w:customStyle="1" w:styleId="ConsNormal0">
    <w:name w:val="ConsNormal Знак"/>
    <w:link w:val="ConsNormal"/>
    <w:semiHidden/>
    <w:locked/>
    <w:rsid w:val="00DC2E01"/>
    <w:rPr>
      <w:rFonts w:ascii="Arial" w:hAnsi="Arial" w:cs="Arial"/>
      <w:lang w:val="ru-RU" w:eastAsia="ru-RU" w:bidi="ar-SA"/>
    </w:rPr>
  </w:style>
  <w:style w:type="character" w:customStyle="1" w:styleId="blk">
    <w:name w:val="blk"/>
    <w:basedOn w:val="a0"/>
    <w:rsid w:val="009137E6"/>
  </w:style>
  <w:style w:type="paragraph" w:customStyle="1" w:styleId="Style8">
    <w:name w:val="Style8"/>
    <w:basedOn w:val="a"/>
    <w:rsid w:val="00D7599F"/>
    <w:pPr>
      <w:widowControl w:val="0"/>
      <w:autoSpaceDE w:val="0"/>
      <w:autoSpaceDN w:val="0"/>
      <w:adjustRightInd w:val="0"/>
      <w:spacing w:after="0"/>
    </w:pPr>
    <w:rPr>
      <w:rFonts w:ascii="Georgia" w:hAnsi="Georgia"/>
    </w:rPr>
  </w:style>
  <w:style w:type="paragraph" w:styleId="30">
    <w:name w:val="Body Text 3"/>
    <w:basedOn w:val="a"/>
    <w:rsid w:val="00D7599F"/>
    <w:pPr>
      <w:widowControl w:val="0"/>
      <w:autoSpaceDE w:val="0"/>
      <w:autoSpaceDN w:val="0"/>
      <w:adjustRightInd w:val="0"/>
      <w:spacing w:after="120"/>
      <w:jc w:val="left"/>
    </w:pPr>
    <w:rPr>
      <w:rFonts w:ascii="Georgia" w:hAnsi="Georgia"/>
      <w:sz w:val="16"/>
      <w:szCs w:val="16"/>
    </w:rPr>
  </w:style>
  <w:style w:type="paragraph" w:styleId="af4">
    <w:name w:val="Body Text"/>
    <w:basedOn w:val="a"/>
    <w:rsid w:val="00D7599F"/>
    <w:pPr>
      <w:spacing w:after="120"/>
    </w:pPr>
  </w:style>
  <w:style w:type="paragraph" w:customStyle="1" w:styleId="Default">
    <w:name w:val="Default"/>
    <w:rsid w:val="00F2520E"/>
    <w:pPr>
      <w:autoSpaceDE w:val="0"/>
      <w:autoSpaceDN w:val="0"/>
      <w:adjustRightInd w:val="0"/>
    </w:pPr>
    <w:rPr>
      <w:rFonts w:ascii="Arial" w:hAnsi="Arial" w:cs="Arial"/>
      <w:color w:val="000000"/>
      <w:sz w:val="24"/>
      <w:szCs w:val="24"/>
    </w:rPr>
  </w:style>
  <w:style w:type="character" w:customStyle="1" w:styleId="10">
    <w:name w:val="Заголовок 1 Знак"/>
    <w:link w:val="1"/>
    <w:rsid w:val="00C62EE9"/>
    <w:rPr>
      <w:rFonts w:ascii="Calibri Light" w:eastAsia="Times New Roman" w:hAnsi="Calibri Light" w:cs="Times New Roman"/>
      <w:b/>
      <w:bCs/>
      <w:kern w:val="32"/>
      <w:sz w:val="32"/>
      <w:szCs w:val="32"/>
    </w:rPr>
  </w:style>
  <w:style w:type="character" w:styleId="af5">
    <w:name w:val="annotation reference"/>
    <w:rsid w:val="00BA73A5"/>
    <w:rPr>
      <w:sz w:val="16"/>
      <w:szCs w:val="16"/>
    </w:rPr>
  </w:style>
  <w:style w:type="paragraph" w:styleId="af6">
    <w:name w:val="annotation text"/>
    <w:basedOn w:val="a"/>
    <w:link w:val="af7"/>
    <w:rsid w:val="00BA73A5"/>
    <w:rPr>
      <w:sz w:val="20"/>
      <w:szCs w:val="20"/>
    </w:rPr>
  </w:style>
  <w:style w:type="character" w:customStyle="1" w:styleId="af7">
    <w:name w:val="Текст примечания Знак"/>
    <w:basedOn w:val="a0"/>
    <w:link w:val="af6"/>
    <w:rsid w:val="00BA73A5"/>
  </w:style>
  <w:style w:type="paragraph" w:styleId="af8">
    <w:name w:val="annotation subject"/>
    <w:basedOn w:val="af6"/>
    <w:next w:val="af6"/>
    <w:link w:val="af9"/>
    <w:rsid w:val="00BA73A5"/>
    <w:rPr>
      <w:b/>
      <w:bCs/>
    </w:rPr>
  </w:style>
  <w:style w:type="character" w:customStyle="1" w:styleId="af9">
    <w:name w:val="Тема примечания Знак"/>
    <w:link w:val="af8"/>
    <w:rsid w:val="00BA73A5"/>
    <w:rPr>
      <w:b/>
      <w:bCs/>
    </w:rPr>
  </w:style>
  <w:style w:type="paragraph" w:styleId="afa">
    <w:name w:val="Revision"/>
    <w:hidden/>
    <w:uiPriority w:val="99"/>
    <w:semiHidden/>
    <w:rsid w:val="00BA73A5"/>
    <w:rPr>
      <w:sz w:val="24"/>
      <w:szCs w:val="24"/>
    </w:rPr>
  </w:style>
  <w:style w:type="character" w:customStyle="1" w:styleId="ListLabel123">
    <w:name w:val="ListLabel 123"/>
    <w:qFormat/>
    <w:rsid w:val="00F670D6"/>
    <w:rPr>
      <w:rFonts w:ascii="Times New Roman" w:hAnsi="Times New Roman"/>
      <w:sz w:val="24"/>
      <w:szCs w:val="24"/>
    </w:rPr>
  </w:style>
  <w:style w:type="character" w:customStyle="1" w:styleId="ListLabel9">
    <w:name w:val="ListLabel 9"/>
    <w:qFormat/>
    <w:rsid w:val="007200B1"/>
    <w:rPr>
      <w:rFonts w:cs="Times New Roman"/>
      <w:b w:val="0"/>
      <w:bCs w:val="0"/>
      <w:i w:val="0"/>
      <w:iCs w:val="0"/>
    </w:rPr>
  </w:style>
  <w:style w:type="character" w:customStyle="1" w:styleId="enumerated">
    <w:name w:val="enumerated"/>
    <w:qFormat/>
    <w:rsid w:val="007200B1"/>
  </w:style>
  <w:style w:type="character" w:customStyle="1" w:styleId="printable">
    <w:name w:val="printable"/>
    <w:qFormat/>
    <w:rsid w:val="007200B1"/>
  </w:style>
  <w:style w:type="paragraph" w:styleId="afb">
    <w:name w:val="List Paragraph"/>
    <w:basedOn w:val="a"/>
    <w:uiPriority w:val="34"/>
    <w:qFormat/>
    <w:rsid w:val="009D4494"/>
    <w:pPr>
      <w:spacing w:after="0"/>
      <w:ind w:left="720"/>
      <w:contextualSpacing/>
      <w:jc w:val="left"/>
    </w:pPr>
  </w:style>
  <w:style w:type="paragraph" w:customStyle="1" w:styleId="24">
    <w:name w:val="Основной текст 24"/>
    <w:basedOn w:val="a"/>
    <w:rsid w:val="009D4494"/>
    <w:pPr>
      <w:suppressAutoHyphens/>
      <w:spacing w:after="0"/>
      <w:ind w:hanging="357"/>
      <w:jc w:val="center"/>
    </w:pPr>
    <w:rPr>
      <w:rFonts w:cs="Calibri"/>
      <w:sz w:val="28"/>
      <w:szCs w:val="20"/>
      <w:lang w:eastAsia="ar-SA"/>
    </w:rPr>
  </w:style>
  <w:style w:type="paragraph" w:styleId="21">
    <w:name w:val="Body Text Indent 2"/>
    <w:basedOn w:val="a"/>
    <w:link w:val="22"/>
    <w:rsid w:val="009D4494"/>
    <w:pPr>
      <w:spacing w:after="120" w:line="480" w:lineRule="auto"/>
      <w:ind w:left="283"/>
      <w:jc w:val="left"/>
    </w:pPr>
  </w:style>
  <w:style w:type="character" w:customStyle="1" w:styleId="22">
    <w:name w:val="Основной текст с отступом 2 Знак"/>
    <w:link w:val="21"/>
    <w:rsid w:val="009D44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1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5A76D-F894-4D3E-9CEB-F0888727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13067</Words>
  <Characters>74487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Часть 5</vt:lpstr>
    </vt:vector>
  </TitlesOfParts>
  <Company>МКУ Благоустройство и жкх</Company>
  <LinksUpToDate>false</LinksUpToDate>
  <CharactersWithSpaces>87380</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5</dc:title>
  <dc:creator>Юрист</dc:creator>
  <cp:lastModifiedBy>Admin</cp:lastModifiedBy>
  <cp:revision>2</cp:revision>
  <cp:lastPrinted>2019-03-05T04:23:00Z</cp:lastPrinted>
  <dcterms:created xsi:type="dcterms:W3CDTF">2019-05-30T10:37:00Z</dcterms:created>
  <dcterms:modified xsi:type="dcterms:W3CDTF">2019-05-30T10:37:00Z</dcterms:modified>
</cp:coreProperties>
</file>